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27C" w14:textId="77777777" w:rsidR="008A467B" w:rsidRDefault="008A467B" w:rsidP="008A467B">
      <w:pPr>
        <w:spacing w:before="311" w:line="227" w:lineRule="auto"/>
        <w:ind w:left="2451"/>
        <w:outlineLvl w:val="0"/>
        <w:rPr>
          <w:rFonts w:ascii="黑体" w:eastAsia="黑体" w:hAnsi="黑体" w:cs="黑体"/>
          <w:sz w:val="31"/>
          <w:szCs w:val="31"/>
        </w:rPr>
      </w:pPr>
      <w:r>
        <w:rPr>
          <w:rFonts w:ascii="黑体" w:eastAsia="黑体" w:hAnsi="黑体" w:cs="黑体"/>
          <w:spacing w:val="14"/>
          <w:sz w:val="31"/>
          <w:szCs w:val="31"/>
          <w14:textOutline w14:w="5791" w14:cap="flat" w14:cmpd="sng" w14:algn="ctr">
            <w14:solidFill>
              <w14:srgbClr w14:val="000000"/>
            </w14:solidFill>
            <w14:prstDash w14:val="solid"/>
            <w14:miter w14:lim="10"/>
          </w14:textOutline>
        </w:rPr>
        <w:t>2</w:t>
      </w:r>
      <w:r>
        <w:rPr>
          <w:rFonts w:ascii="黑体" w:eastAsia="黑体" w:hAnsi="黑体" w:cs="黑体"/>
          <w:spacing w:val="9"/>
          <w:sz w:val="31"/>
          <w:szCs w:val="31"/>
          <w14:textOutline w14:w="5791" w14:cap="flat" w14:cmpd="sng" w14:algn="ctr">
            <w14:solidFill>
              <w14:srgbClr w14:val="000000"/>
            </w14:solidFill>
            <w14:prstDash w14:val="solid"/>
            <w14:miter w14:lim="10"/>
          </w14:textOutline>
        </w:rPr>
        <w:t>021年度致远计划项目工作报告</w:t>
      </w:r>
    </w:p>
    <w:p w14:paraId="536D0EDA" w14:textId="77777777" w:rsidR="008A467B" w:rsidRDefault="008A467B" w:rsidP="008A467B">
      <w:pPr>
        <w:spacing w:line="456" w:lineRule="auto"/>
      </w:pPr>
    </w:p>
    <w:p w14:paraId="19DF96B1" w14:textId="77777777" w:rsidR="008A467B" w:rsidRDefault="008A467B" w:rsidP="008A467B">
      <w:pPr>
        <w:spacing w:before="95" w:line="228" w:lineRule="auto"/>
        <w:ind w:left="168"/>
        <w:outlineLvl w:val="1"/>
        <w:rPr>
          <w:rFonts w:ascii="宋体" w:eastAsia="宋体" w:hAnsi="宋体" w:cs="宋体"/>
          <w:sz w:val="29"/>
          <w:szCs w:val="29"/>
        </w:rPr>
      </w:pPr>
      <w:r>
        <w:rPr>
          <w:rFonts w:ascii="黑体" w:eastAsia="黑体" w:hAnsi="黑体" w:cs="黑体"/>
          <w:spacing w:val="10"/>
          <w:sz w:val="29"/>
          <w:szCs w:val="29"/>
          <w14:textOutline w14:w="5448" w14:cap="flat" w14:cmpd="sng" w14:algn="ctr">
            <w14:solidFill>
              <w14:srgbClr w14:val="000000"/>
            </w14:solidFill>
            <w14:prstDash w14:val="solid"/>
            <w14:miter w14:lim="10"/>
          </w14:textOutline>
        </w:rPr>
        <w:t>一</w:t>
      </w:r>
      <w:r>
        <w:rPr>
          <w:rFonts w:ascii="黑体" w:eastAsia="黑体" w:hAnsi="黑体" w:cs="黑体"/>
          <w:spacing w:val="9"/>
          <w:sz w:val="29"/>
          <w:szCs w:val="29"/>
          <w14:textOutline w14:w="5448" w14:cap="flat" w14:cmpd="sng" w14:algn="ctr">
            <w14:solidFill>
              <w14:srgbClr w14:val="000000"/>
            </w14:solidFill>
            <w14:prstDash w14:val="solid"/>
            <w14:miter w14:lim="10"/>
          </w14:textOutline>
        </w:rPr>
        <w:t>、项目名称：</w:t>
      </w:r>
      <w:r>
        <w:rPr>
          <w:rFonts w:ascii="宋体" w:eastAsia="宋体" w:hAnsi="宋体" w:cs="宋体"/>
          <w:spacing w:val="9"/>
          <w:sz w:val="29"/>
          <w:szCs w:val="29"/>
        </w:rPr>
        <w:t>致远计划</w:t>
      </w:r>
    </w:p>
    <w:p w14:paraId="31A4C172" w14:textId="77777777" w:rsidR="008A467B" w:rsidRDefault="008A467B" w:rsidP="008A467B">
      <w:pPr>
        <w:spacing w:line="382" w:lineRule="auto"/>
      </w:pPr>
    </w:p>
    <w:p w14:paraId="189DEE49" w14:textId="77777777" w:rsidR="008A467B" w:rsidRDefault="008A467B" w:rsidP="008A467B">
      <w:pPr>
        <w:spacing w:before="95" w:line="228" w:lineRule="auto"/>
        <w:ind w:left="168"/>
        <w:rPr>
          <w:rFonts w:ascii="宋体" w:eastAsia="宋体" w:hAnsi="宋体" w:cs="宋体"/>
          <w:sz w:val="29"/>
          <w:szCs w:val="29"/>
        </w:rPr>
      </w:pPr>
      <w:r>
        <w:rPr>
          <w:rFonts w:ascii="黑体" w:eastAsia="黑体" w:hAnsi="黑体" w:cs="黑体"/>
          <w:spacing w:val="16"/>
          <w:sz w:val="29"/>
          <w:szCs w:val="29"/>
          <w14:textOutline w14:w="5448" w14:cap="flat" w14:cmpd="sng" w14:algn="ctr">
            <w14:solidFill>
              <w14:srgbClr w14:val="000000"/>
            </w14:solidFill>
            <w14:prstDash w14:val="solid"/>
            <w14:miter w14:lim="10"/>
          </w14:textOutline>
        </w:rPr>
        <w:t>二</w:t>
      </w:r>
      <w:r>
        <w:rPr>
          <w:rFonts w:ascii="黑体" w:eastAsia="黑体" w:hAnsi="黑体" w:cs="黑体"/>
          <w:spacing w:val="9"/>
          <w:sz w:val="29"/>
          <w:szCs w:val="29"/>
          <w14:textOutline w14:w="5448" w14:cap="flat" w14:cmpd="sng" w14:algn="ctr">
            <w14:solidFill>
              <w14:srgbClr w14:val="000000"/>
            </w14:solidFill>
            <w14:prstDash w14:val="solid"/>
            <w14:miter w14:lim="10"/>
          </w14:textOutline>
        </w:rPr>
        <w:t>、项目对象：</w:t>
      </w:r>
      <w:r>
        <w:rPr>
          <w:rFonts w:ascii="宋体" w:eastAsia="宋体" w:hAnsi="宋体" w:cs="宋体"/>
          <w:spacing w:val="9"/>
          <w:sz w:val="29"/>
          <w:szCs w:val="29"/>
        </w:rPr>
        <w:t>弘慧合作县域乡村小学</w:t>
      </w:r>
    </w:p>
    <w:p w14:paraId="7DCB1F03" w14:textId="77777777" w:rsidR="008A467B" w:rsidRDefault="008A467B" w:rsidP="008A467B">
      <w:pPr>
        <w:spacing w:line="425" w:lineRule="auto"/>
      </w:pPr>
    </w:p>
    <w:p w14:paraId="7471B4A4" w14:textId="77777777" w:rsidR="008A467B" w:rsidRDefault="008A467B" w:rsidP="008A467B">
      <w:pPr>
        <w:spacing w:before="95" w:line="228" w:lineRule="auto"/>
        <w:ind w:left="170"/>
        <w:rPr>
          <w:rFonts w:ascii="宋体" w:eastAsia="宋体" w:hAnsi="宋体" w:cs="宋体"/>
          <w:sz w:val="29"/>
          <w:szCs w:val="29"/>
        </w:rPr>
      </w:pPr>
      <w:r>
        <w:rPr>
          <w:rFonts w:ascii="黑体" w:eastAsia="黑体" w:hAnsi="黑体" w:cs="黑体"/>
          <w:spacing w:val="1"/>
          <w:sz w:val="29"/>
          <w:szCs w:val="29"/>
          <w14:textOutline w14:w="5448" w14:cap="flat" w14:cmpd="sng" w14:algn="ctr">
            <w14:solidFill>
              <w14:srgbClr w14:val="000000"/>
            </w14:solidFill>
            <w14:prstDash w14:val="solid"/>
            <w14:miter w14:lim="10"/>
          </w14:textOutline>
        </w:rPr>
        <w:t>三、项目宗旨：</w:t>
      </w:r>
      <w:r>
        <w:rPr>
          <w:rFonts w:ascii="黑体" w:eastAsia="黑体" w:hAnsi="黑体" w:cs="黑体"/>
          <w:spacing w:val="1"/>
          <w:sz w:val="29"/>
          <w:szCs w:val="29"/>
        </w:rPr>
        <w:t xml:space="preserve"> </w:t>
      </w:r>
      <w:r>
        <w:rPr>
          <w:rFonts w:ascii="宋体" w:eastAsia="宋体" w:hAnsi="宋体" w:cs="宋体"/>
          <w:spacing w:val="1"/>
          <w:sz w:val="29"/>
          <w:szCs w:val="29"/>
        </w:rPr>
        <w:t>提高</w:t>
      </w:r>
      <w:r>
        <w:rPr>
          <w:rFonts w:ascii="宋体" w:eastAsia="宋体" w:hAnsi="宋体" w:cs="宋体"/>
          <w:sz w:val="29"/>
          <w:szCs w:val="29"/>
        </w:rPr>
        <w:t>乡村孩子的综合素质</w:t>
      </w:r>
    </w:p>
    <w:p w14:paraId="492BEFD6" w14:textId="77777777" w:rsidR="008A467B" w:rsidRDefault="008A467B" w:rsidP="008A467B">
      <w:pPr>
        <w:spacing w:line="416" w:lineRule="auto"/>
      </w:pPr>
    </w:p>
    <w:p w14:paraId="359CD31D" w14:textId="77777777" w:rsidR="008A467B" w:rsidRDefault="008A467B" w:rsidP="008A467B">
      <w:pPr>
        <w:spacing w:before="94" w:line="228" w:lineRule="auto"/>
        <w:ind w:left="181"/>
        <w:rPr>
          <w:rFonts w:ascii="宋体" w:eastAsia="宋体" w:hAnsi="宋体" w:cs="宋体"/>
          <w:sz w:val="29"/>
          <w:szCs w:val="29"/>
        </w:rPr>
      </w:pPr>
      <w:r>
        <w:rPr>
          <w:rFonts w:ascii="黑体" w:eastAsia="黑体" w:hAnsi="黑体" w:cs="黑体"/>
          <w:spacing w:val="9"/>
          <w:sz w:val="29"/>
          <w:szCs w:val="29"/>
          <w14:textOutline w14:w="5448" w14:cap="flat" w14:cmpd="sng" w14:algn="ctr">
            <w14:solidFill>
              <w14:srgbClr w14:val="000000"/>
            </w14:solidFill>
            <w14:prstDash w14:val="solid"/>
            <w14:miter w14:lim="10"/>
          </w14:textOutline>
        </w:rPr>
        <w:t>四、项目地域：</w:t>
      </w:r>
      <w:r>
        <w:rPr>
          <w:rFonts w:ascii="宋体" w:eastAsia="宋体" w:hAnsi="宋体" w:cs="宋体"/>
          <w:spacing w:val="9"/>
          <w:sz w:val="29"/>
          <w:szCs w:val="29"/>
        </w:rPr>
        <w:t>沅陵、平江、溆浦、蓝山</w:t>
      </w:r>
      <w:r>
        <w:rPr>
          <w:rFonts w:ascii="宋体" w:eastAsia="宋体" w:hAnsi="宋体" w:cs="宋体"/>
          <w:spacing w:val="5"/>
          <w:sz w:val="29"/>
          <w:szCs w:val="29"/>
        </w:rPr>
        <w:t>等</w:t>
      </w:r>
    </w:p>
    <w:p w14:paraId="5C5BC85D" w14:textId="77777777" w:rsidR="008A467B" w:rsidRDefault="008A467B" w:rsidP="008A467B">
      <w:pPr>
        <w:spacing w:line="397" w:lineRule="auto"/>
      </w:pPr>
    </w:p>
    <w:p w14:paraId="482286E7" w14:textId="77777777" w:rsidR="008A467B" w:rsidRDefault="008A467B" w:rsidP="008A467B">
      <w:pPr>
        <w:spacing w:before="94" w:line="227" w:lineRule="auto"/>
        <w:ind w:left="172"/>
        <w:rPr>
          <w:rFonts w:ascii="宋体" w:eastAsia="宋体" w:hAnsi="宋体" w:cs="宋体"/>
          <w:sz w:val="29"/>
          <w:szCs w:val="29"/>
        </w:rPr>
      </w:pPr>
      <w:r>
        <w:rPr>
          <w:rFonts w:ascii="黑体" w:eastAsia="黑体" w:hAnsi="黑体" w:cs="黑体"/>
          <w:spacing w:val="-6"/>
          <w:sz w:val="29"/>
          <w:szCs w:val="29"/>
          <w14:textOutline w14:w="5448" w14:cap="flat" w14:cmpd="sng" w14:algn="ctr">
            <w14:solidFill>
              <w14:srgbClr w14:val="000000"/>
            </w14:solidFill>
            <w14:prstDash w14:val="solid"/>
            <w14:miter w14:lim="10"/>
          </w14:textOutline>
        </w:rPr>
        <w:t>五、项</w:t>
      </w:r>
      <w:r>
        <w:rPr>
          <w:rFonts w:ascii="黑体" w:eastAsia="黑体" w:hAnsi="黑体" w:cs="黑体"/>
          <w:spacing w:val="-4"/>
          <w:sz w:val="29"/>
          <w:szCs w:val="29"/>
          <w14:textOutline w14:w="5448" w14:cap="flat" w14:cmpd="sng" w14:algn="ctr">
            <w14:solidFill>
              <w14:srgbClr w14:val="000000"/>
            </w14:solidFill>
            <w14:prstDash w14:val="solid"/>
            <w14:miter w14:lim="10"/>
          </w14:textOutline>
        </w:rPr>
        <w:t>目</w:t>
      </w:r>
      <w:r>
        <w:rPr>
          <w:rFonts w:ascii="黑体" w:eastAsia="黑体" w:hAnsi="黑体" w:cs="黑体"/>
          <w:spacing w:val="-3"/>
          <w:sz w:val="29"/>
          <w:szCs w:val="29"/>
          <w14:textOutline w14:w="5448" w14:cap="flat" w14:cmpd="sng" w14:algn="ctr">
            <w14:solidFill>
              <w14:srgbClr w14:val="000000"/>
            </w14:solidFill>
            <w14:prstDash w14:val="solid"/>
            <w14:miter w14:lim="10"/>
          </w14:textOutline>
        </w:rPr>
        <w:t>负责人：</w:t>
      </w:r>
      <w:r>
        <w:rPr>
          <w:rFonts w:ascii="黑体" w:eastAsia="黑体" w:hAnsi="黑体" w:cs="黑体"/>
          <w:spacing w:val="-3"/>
          <w:sz w:val="29"/>
          <w:szCs w:val="29"/>
        </w:rPr>
        <w:t xml:space="preserve"> </w:t>
      </w:r>
      <w:r>
        <w:rPr>
          <w:rFonts w:ascii="宋体" w:eastAsia="宋体" w:hAnsi="宋体" w:cs="宋体"/>
          <w:spacing w:val="-3"/>
          <w:sz w:val="29"/>
          <w:szCs w:val="29"/>
        </w:rPr>
        <w:t>王云鹓</w:t>
      </w:r>
    </w:p>
    <w:p w14:paraId="6F9E3411" w14:textId="77777777" w:rsidR="008A467B" w:rsidRDefault="008A467B" w:rsidP="008A467B">
      <w:pPr>
        <w:spacing w:line="369" w:lineRule="auto"/>
      </w:pPr>
    </w:p>
    <w:p w14:paraId="23405C73" w14:textId="77777777" w:rsidR="008A467B" w:rsidRDefault="008A467B" w:rsidP="008A467B">
      <w:pPr>
        <w:spacing w:before="95" w:line="228" w:lineRule="auto"/>
        <w:ind w:left="173"/>
        <w:rPr>
          <w:rFonts w:ascii="黑体" w:eastAsia="黑体" w:hAnsi="黑体" w:cs="黑体"/>
          <w:sz w:val="29"/>
          <w:szCs w:val="29"/>
        </w:rPr>
      </w:pPr>
      <w:r>
        <w:rPr>
          <w:rFonts w:ascii="黑体" w:eastAsia="黑体" w:hAnsi="黑体" w:cs="黑体"/>
          <w:spacing w:val="10"/>
          <w:sz w:val="29"/>
          <w:szCs w:val="29"/>
          <w14:textOutline w14:w="5448" w14:cap="flat" w14:cmpd="sng" w14:algn="ctr">
            <w14:solidFill>
              <w14:srgbClr w14:val="000000"/>
            </w14:solidFill>
            <w14:prstDash w14:val="solid"/>
            <w14:miter w14:lim="10"/>
          </w14:textOutline>
        </w:rPr>
        <w:t>六</w:t>
      </w:r>
      <w:r>
        <w:rPr>
          <w:rFonts w:ascii="黑体" w:eastAsia="黑体" w:hAnsi="黑体" w:cs="黑体"/>
          <w:spacing w:val="7"/>
          <w:sz w:val="29"/>
          <w:szCs w:val="29"/>
          <w14:textOutline w14:w="5448" w14:cap="flat" w14:cmpd="sng" w14:algn="ctr">
            <w14:solidFill>
              <w14:srgbClr w14:val="000000"/>
            </w14:solidFill>
            <w14:prstDash w14:val="solid"/>
            <w14:miter w14:lim="10"/>
          </w14:textOutline>
        </w:rPr>
        <w:t>、项目实施情况：</w:t>
      </w:r>
    </w:p>
    <w:p w14:paraId="77276D62" w14:textId="77777777" w:rsidR="008A467B" w:rsidRDefault="008A467B" w:rsidP="008A467B">
      <w:pPr>
        <w:spacing w:line="372" w:lineRule="auto"/>
      </w:pPr>
    </w:p>
    <w:p w14:paraId="3E9C3EFD" w14:textId="77777777" w:rsidR="008A467B" w:rsidRDefault="008A467B" w:rsidP="008A467B">
      <w:pPr>
        <w:spacing w:before="92" w:line="222" w:lineRule="auto"/>
        <w:rPr>
          <w:rFonts w:ascii="黑体" w:eastAsia="黑体" w:hAnsi="黑体" w:cs="黑体"/>
          <w:sz w:val="28"/>
          <w:szCs w:val="28"/>
        </w:rPr>
      </w:pPr>
      <w:r>
        <w:rPr>
          <w:rFonts w:ascii="黑体" w:eastAsia="黑体" w:hAnsi="黑体" w:cs="黑体"/>
          <w:spacing w:val="6"/>
          <w:sz w:val="28"/>
          <w:szCs w:val="28"/>
        </w:rPr>
        <w:t>(一) 工作进展情况、年度计划实施情</w:t>
      </w:r>
      <w:r>
        <w:rPr>
          <w:rFonts w:ascii="黑体" w:eastAsia="黑体" w:hAnsi="黑体" w:cs="黑体"/>
          <w:spacing w:val="3"/>
          <w:sz w:val="28"/>
          <w:szCs w:val="28"/>
        </w:rPr>
        <w:t>况</w:t>
      </w:r>
    </w:p>
    <w:p w14:paraId="0B294974" w14:textId="77777777" w:rsidR="008A467B" w:rsidRDefault="008A467B" w:rsidP="008A467B">
      <w:pPr>
        <w:spacing w:before="209" w:line="279" w:lineRule="auto"/>
        <w:ind w:left="162" w:right="137" w:firstLine="560"/>
        <w:rPr>
          <w:rFonts w:ascii="宋体" w:eastAsia="宋体" w:hAnsi="宋体" w:cs="宋体"/>
          <w:sz w:val="28"/>
          <w:szCs w:val="28"/>
        </w:rPr>
      </w:pPr>
      <w:r>
        <w:rPr>
          <w:rFonts w:ascii="宋体" w:eastAsia="宋体" w:hAnsi="宋体" w:cs="宋体"/>
          <w:spacing w:val="-1"/>
          <w:sz w:val="28"/>
          <w:szCs w:val="28"/>
        </w:rPr>
        <w:t>致远计划 2021 年包含致远课堂和致远学校两个项目，分别面向老师</w:t>
      </w:r>
      <w:r>
        <w:rPr>
          <w:rFonts w:ascii="宋体" w:eastAsia="宋体" w:hAnsi="宋体" w:cs="宋体"/>
          <w:sz w:val="28"/>
          <w:szCs w:val="28"/>
        </w:rPr>
        <w:t xml:space="preserve">/ </w:t>
      </w:r>
      <w:r>
        <w:rPr>
          <w:rFonts w:ascii="宋体" w:eastAsia="宋体" w:hAnsi="宋体" w:cs="宋体"/>
          <w:spacing w:val="-3"/>
          <w:sz w:val="28"/>
          <w:szCs w:val="28"/>
        </w:rPr>
        <w:t>课堂和学校。</w:t>
      </w:r>
    </w:p>
    <w:p w14:paraId="49F39CF0" w14:textId="77777777" w:rsidR="008A467B" w:rsidRDefault="008A467B" w:rsidP="008A467B">
      <w:pPr>
        <w:spacing w:before="4" w:line="279" w:lineRule="auto"/>
        <w:ind w:left="162" w:firstLine="560"/>
        <w:rPr>
          <w:rFonts w:ascii="宋体" w:eastAsia="宋体" w:hAnsi="宋体" w:cs="宋体"/>
          <w:sz w:val="28"/>
          <w:szCs w:val="28"/>
        </w:rPr>
      </w:pPr>
      <w:r>
        <w:rPr>
          <w:rFonts w:ascii="宋体" w:eastAsia="宋体" w:hAnsi="宋体" w:cs="宋体"/>
          <w:spacing w:val="-8"/>
          <w:sz w:val="28"/>
          <w:szCs w:val="28"/>
        </w:rPr>
        <w:t>致远课堂项</w:t>
      </w:r>
      <w:r>
        <w:rPr>
          <w:rFonts w:ascii="宋体" w:eastAsia="宋体" w:hAnsi="宋体" w:cs="宋体"/>
          <w:spacing w:val="-7"/>
          <w:sz w:val="28"/>
          <w:szCs w:val="28"/>
        </w:rPr>
        <w:t>目</w:t>
      </w:r>
      <w:r>
        <w:rPr>
          <w:rFonts w:ascii="宋体" w:eastAsia="宋体" w:hAnsi="宋体" w:cs="宋体"/>
          <w:spacing w:val="-4"/>
          <w:sz w:val="28"/>
          <w:szCs w:val="28"/>
        </w:rPr>
        <w:t>在 2021 年共开展“乡村儿童生活家项目”、“乡村儿童</w:t>
      </w:r>
      <w:r>
        <w:rPr>
          <w:rFonts w:ascii="宋体" w:eastAsia="宋体" w:hAnsi="宋体" w:cs="宋体"/>
          <w:sz w:val="28"/>
          <w:szCs w:val="28"/>
        </w:rPr>
        <w:t xml:space="preserve"> </w:t>
      </w:r>
      <w:r>
        <w:rPr>
          <w:rFonts w:ascii="宋体" w:eastAsia="宋体" w:hAnsi="宋体" w:cs="宋体"/>
          <w:spacing w:val="-17"/>
          <w:sz w:val="28"/>
          <w:szCs w:val="28"/>
        </w:rPr>
        <w:t>艺术教育项目”、“悦读成长计划”和“乡土课堂项目”四个项目，涵盖生活、</w:t>
      </w:r>
      <w:r>
        <w:rPr>
          <w:rFonts w:ascii="宋体" w:eastAsia="宋体" w:hAnsi="宋体" w:cs="宋体"/>
          <w:sz w:val="28"/>
          <w:szCs w:val="28"/>
        </w:rPr>
        <w:t xml:space="preserve"> </w:t>
      </w:r>
      <w:r>
        <w:rPr>
          <w:rFonts w:ascii="宋体" w:eastAsia="宋体" w:hAnsi="宋体" w:cs="宋体"/>
          <w:spacing w:val="-17"/>
          <w:sz w:val="28"/>
          <w:szCs w:val="28"/>
        </w:rPr>
        <w:t>美</w:t>
      </w:r>
      <w:r>
        <w:rPr>
          <w:rFonts w:ascii="宋体" w:eastAsia="宋体" w:hAnsi="宋体" w:cs="宋体"/>
          <w:spacing w:val="-13"/>
          <w:sz w:val="28"/>
          <w:szCs w:val="28"/>
        </w:rPr>
        <w:t>育、阅读和乡土四大类课程，分布在怀化市沅陵县、怀化市溆浦县、岳阳市</w:t>
      </w:r>
      <w:r>
        <w:rPr>
          <w:rFonts w:ascii="宋体" w:eastAsia="宋体" w:hAnsi="宋体" w:cs="宋体"/>
          <w:sz w:val="28"/>
          <w:szCs w:val="28"/>
        </w:rPr>
        <w:t xml:space="preserve"> </w:t>
      </w:r>
      <w:r>
        <w:rPr>
          <w:rFonts w:ascii="宋体" w:eastAsia="宋体" w:hAnsi="宋体" w:cs="宋体"/>
          <w:spacing w:val="-4"/>
          <w:sz w:val="28"/>
          <w:szCs w:val="28"/>
        </w:rPr>
        <w:t>平江县和永州市蓝山县四个县域，现有项目老师 116 名，相较</w:t>
      </w:r>
      <w:r>
        <w:rPr>
          <w:rFonts w:ascii="宋体" w:eastAsia="宋体" w:hAnsi="宋体" w:cs="宋体"/>
          <w:spacing w:val="-3"/>
          <w:sz w:val="28"/>
          <w:szCs w:val="28"/>
        </w:rPr>
        <w:t>去</w:t>
      </w:r>
      <w:r>
        <w:rPr>
          <w:rFonts w:ascii="宋体" w:eastAsia="宋体" w:hAnsi="宋体" w:cs="宋体"/>
          <w:sz w:val="28"/>
          <w:szCs w:val="28"/>
        </w:rPr>
        <w:t>年</w:t>
      </w:r>
    </w:p>
    <w:p w14:paraId="21D88D10" w14:textId="77777777" w:rsidR="008A467B" w:rsidRDefault="008A467B" w:rsidP="008A467B">
      <w:pPr>
        <w:spacing w:before="1" w:line="279" w:lineRule="auto"/>
        <w:ind w:left="166" w:right="181" w:hanging="2"/>
        <w:rPr>
          <w:rFonts w:ascii="宋体" w:eastAsia="宋体" w:hAnsi="宋体" w:cs="宋体"/>
          <w:sz w:val="28"/>
          <w:szCs w:val="28"/>
        </w:rPr>
      </w:pPr>
      <w:r>
        <w:rPr>
          <w:rFonts w:ascii="宋体" w:eastAsia="宋体" w:hAnsi="宋体" w:cs="宋体"/>
          <w:spacing w:val="-23"/>
          <w:sz w:val="28"/>
          <w:szCs w:val="28"/>
        </w:rPr>
        <w:t>新</w:t>
      </w:r>
      <w:r>
        <w:rPr>
          <w:rFonts w:ascii="宋体" w:eastAsia="宋体" w:hAnsi="宋体" w:cs="宋体"/>
          <w:spacing w:val="-14"/>
          <w:sz w:val="28"/>
          <w:szCs w:val="28"/>
        </w:rPr>
        <w:t>增 33 名；77 所学校，相较去年新增 17 所。2021 年全年，有 568 人次的</w:t>
      </w:r>
      <w:r>
        <w:rPr>
          <w:rFonts w:ascii="宋体" w:eastAsia="宋体" w:hAnsi="宋体" w:cs="宋体"/>
          <w:sz w:val="28"/>
          <w:szCs w:val="28"/>
        </w:rPr>
        <w:t xml:space="preserve"> </w:t>
      </w:r>
      <w:r>
        <w:rPr>
          <w:rFonts w:ascii="宋体" w:eastAsia="宋体" w:hAnsi="宋体" w:cs="宋体"/>
          <w:spacing w:val="-1"/>
          <w:sz w:val="28"/>
          <w:szCs w:val="28"/>
        </w:rPr>
        <w:t>教师和 14525 人次的学生</w:t>
      </w:r>
      <w:r>
        <w:rPr>
          <w:rFonts w:ascii="宋体" w:eastAsia="宋体" w:hAnsi="宋体" w:cs="宋体"/>
          <w:sz w:val="28"/>
          <w:szCs w:val="28"/>
        </w:rPr>
        <w:t>从中收益。</w:t>
      </w:r>
    </w:p>
    <w:p w14:paraId="0BA86B8B" w14:textId="77777777" w:rsidR="008A467B" w:rsidRDefault="008A467B" w:rsidP="008A467B">
      <w:pPr>
        <w:spacing w:before="1" w:line="219" w:lineRule="auto"/>
        <w:ind w:left="726"/>
        <w:rPr>
          <w:rFonts w:ascii="宋体" w:eastAsia="宋体" w:hAnsi="宋体" w:cs="宋体"/>
          <w:sz w:val="28"/>
          <w:szCs w:val="28"/>
        </w:rPr>
      </w:pPr>
      <w:r>
        <w:rPr>
          <w:rFonts w:ascii="宋体" w:eastAsia="宋体" w:hAnsi="宋体" w:cs="宋体"/>
          <w:spacing w:val="-42"/>
          <w:sz w:val="28"/>
          <w:szCs w:val="28"/>
        </w:rPr>
        <w:t>其</w:t>
      </w:r>
      <w:r>
        <w:rPr>
          <w:rFonts w:ascii="宋体" w:eastAsia="宋体" w:hAnsi="宋体" w:cs="宋体"/>
          <w:spacing w:val="-24"/>
          <w:sz w:val="28"/>
          <w:szCs w:val="28"/>
        </w:rPr>
        <w:t>中</w:t>
      </w:r>
      <w:r>
        <w:rPr>
          <w:rFonts w:ascii="宋体" w:eastAsia="宋体" w:hAnsi="宋体" w:cs="宋体"/>
          <w:spacing w:val="-21"/>
          <w:sz w:val="28"/>
          <w:szCs w:val="28"/>
        </w:rPr>
        <w:t>，“乡村儿童生活家项目”与广州一公斤盒子合作，于 2021 年 7 月</w:t>
      </w:r>
    </w:p>
    <w:p w14:paraId="573266F9" w14:textId="77777777" w:rsidR="008A467B" w:rsidRDefault="008A467B" w:rsidP="008A467B">
      <w:pPr>
        <w:tabs>
          <w:tab w:val="left" w:pos="311"/>
        </w:tabs>
        <w:spacing w:before="88" w:line="280" w:lineRule="auto"/>
        <w:ind w:left="162" w:right="121" w:firstLine="63"/>
        <w:rPr>
          <w:rFonts w:ascii="宋体" w:eastAsia="宋体" w:hAnsi="宋体" w:cs="宋体"/>
          <w:sz w:val="28"/>
          <w:szCs w:val="28"/>
        </w:rPr>
      </w:pPr>
      <w:r>
        <w:rPr>
          <w:rFonts w:ascii="宋体" w:eastAsia="宋体" w:hAnsi="宋体" w:cs="宋体"/>
          <w:spacing w:val="-8"/>
          <w:sz w:val="28"/>
          <w:szCs w:val="28"/>
        </w:rPr>
        <w:t>完成第一期 (2020-2021 学年) 的项目结项，并于 2021 年 9 月开启第二期</w:t>
      </w:r>
      <w:r>
        <w:rPr>
          <w:rFonts w:ascii="宋体" w:eastAsia="宋体" w:hAnsi="宋体" w:cs="宋体"/>
          <w:sz w:val="28"/>
          <w:szCs w:val="28"/>
        </w:rPr>
        <w:t xml:space="preserve"> </w:t>
      </w:r>
      <w:r>
        <w:rPr>
          <w:rFonts w:ascii="宋体" w:eastAsia="宋体" w:hAnsi="宋体" w:cs="宋体"/>
          <w:sz w:val="28"/>
          <w:szCs w:val="28"/>
        </w:rPr>
        <w:tab/>
      </w:r>
      <w:r>
        <w:rPr>
          <w:rFonts w:ascii="宋体" w:eastAsia="宋体" w:hAnsi="宋体" w:cs="宋体"/>
          <w:spacing w:val="-8"/>
          <w:sz w:val="28"/>
          <w:szCs w:val="28"/>
        </w:rPr>
        <w:t>(20</w:t>
      </w:r>
      <w:r>
        <w:rPr>
          <w:rFonts w:ascii="宋体" w:eastAsia="宋体" w:hAnsi="宋体" w:cs="宋体"/>
          <w:spacing w:val="-4"/>
          <w:sz w:val="28"/>
          <w:szCs w:val="28"/>
        </w:rPr>
        <w:t>21-2022 学年) 的项目。第二期项目分为“健康小卫士”和“生活中的</w:t>
      </w:r>
      <w:r>
        <w:rPr>
          <w:rFonts w:ascii="宋体" w:eastAsia="宋体" w:hAnsi="宋体" w:cs="宋体"/>
          <w:sz w:val="28"/>
          <w:szCs w:val="28"/>
        </w:rPr>
        <w:t xml:space="preserve"> </w:t>
      </w:r>
      <w:r>
        <w:rPr>
          <w:rFonts w:ascii="宋体" w:eastAsia="宋体" w:hAnsi="宋体" w:cs="宋体"/>
          <w:spacing w:val="-16"/>
          <w:sz w:val="28"/>
          <w:szCs w:val="28"/>
        </w:rPr>
        <w:t>科</w:t>
      </w:r>
      <w:r>
        <w:rPr>
          <w:rFonts w:ascii="宋体" w:eastAsia="宋体" w:hAnsi="宋体" w:cs="宋体"/>
          <w:spacing w:val="-12"/>
          <w:sz w:val="28"/>
          <w:szCs w:val="28"/>
        </w:rPr>
        <w:t>学”两类课程，共有 48 位老师参与，现已基本完成秋季学期 7-8 课时的</w:t>
      </w:r>
      <w:r>
        <w:rPr>
          <w:rFonts w:ascii="宋体" w:eastAsia="宋体" w:hAnsi="宋体" w:cs="宋体"/>
          <w:sz w:val="28"/>
          <w:szCs w:val="28"/>
        </w:rPr>
        <w:t xml:space="preserve"> </w:t>
      </w:r>
      <w:r>
        <w:rPr>
          <w:rFonts w:ascii="宋体" w:eastAsia="宋体" w:hAnsi="宋体" w:cs="宋体"/>
          <w:spacing w:val="-8"/>
          <w:sz w:val="28"/>
          <w:szCs w:val="28"/>
        </w:rPr>
        <w:t>课程授</w:t>
      </w:r>
      <w:r>
        <w:rPr>
          <w:rFonts w:ascii="宋体" w:eastAsia="宋体" w:hAnsi="宋体" w:cs="宋体"/>
          <w:spacing w:val="-6"/>
          <w:sz w:val="28"/>
          <w:szCs w:val="28"/>
        </w:rPr>
        <w:t>课</w:t>
      </w:r>
      <w:r>
        <w:rPr>
          <w:rFonts w:ascii="宋体" w:eastAsia="宋体" w:hAnsi="宋体" w:cs="宋体"/>
          <w:spacing w:val="-4"/>
          <w:sz w:val="28"/>
          <w:szCs w:val="28"/>
        </w:rPr>
        <w:t>。此外，弘慧和一公斤盒子的工作人员在 11 月份走访了平江县 5</w:t>
      </w:r>
      <w:r>
        <w:rPr>
          <w:rFonts w:ascii="宋体" w:eastAsia="宋体" w:hAnsi="宋体" w:cs="宋体"/>
          <w:sz w:val="28"/>
          <w:szCs w:val="28"/>
        </w:rPr>
        <w:t xml:space="preserve"> </w:t>
      </w:r>
      <w:r>
        <w:rPr>
          <w:rFonts w:ascii="宋体" w:eastAsia="宋体" w:hAnsi="宋体" w:cs="宋体"/>
          <w:spacing w:val="-13"/>
          <w:sz w:val="28"/>
          <w:szCs w:val="28"/>
        </w:rPr>
        <w:t>所项目学校，开展了一堂公开课，并与三市镇学区办公室达成共识，将生活</w:t>
      </w:r>
      <w:r>
        <w:rPr>
          <w:rFonts w:ascii="宋体" w:eastAsia="宋体" w:hAnsi="宋体" w:cs="宋体"/>
          <w:spacing w:val="-12"/>
          <w:sz w:val="28"/>
          <w:szCs w:val="28"/>
        </w:rPr>
        <w:t>家</w:t>
      </w:r>
      <w:r>
        <w:rPr>
          <w:rFonts w:ascii="宋体" w:eastAsia="宋体" w:hAnsi="宋体" w:cs="宋体"/>
          <w:sz w:val="28"/>
          <w:szCs w:val="28"/>
        </w:rPr>
        <w:t xml:space="preserve"> </w:t>
      </w:r>
      <w:r>
        <w:rPr>
          <w:rFonts w:ascii="宋体" w:eastAsia="宋体" w:hAnsi="宋体" w:cs="宋体"/>
          <w:spacing w:val="-14"/>
          <w:sz w:val="28"/>
          <w:szCs w:val="28"/>
        </w:rPr>
        <w:t>课程的</w:t>
      </w:r>
      <w:r>
        <w:rPr>
          <w:rFonts w:ascii="宋体" w:eastAsia="宋体" w:hAnsi="宋体" w:cs="宋体"/>
          <w:spacing w:val="-7"/>
          <w:sz w:val="28"/>
          <w:szCs w:val="28"/>
        </w:rPr>
        <w:t>项目老师纳入综合课程教研室，并将开展联合教研活动。</w:t>
      </w:r>
    </w:p>
    <w:p w14:paraId="43A53021" w14:textId="77777777" w:rsidR="008A467B" w:rsidRDefault="008A467B" w:rsidP="008A467B">
      <w:pPr>
        <w:spacing w:before="2" w:line="292" w:lineRule="auto"/>
        <w:ind w:left="188" w:right="117" w:firstLine="514"/>
        <w:rPr>
          <w:rFonts w:ascii="宋体" w:eastAsia="宋体" w:hAnsi="宋体" w:cs="宋体"/>
          <w:sz w:val="28"/>
          <w:szCs w:val="28"/>
        </w:rPr>
      </w:pPr>
      <w:r>
        <w:rPr>
          <w:rFonts w:ascii="宋体" w:eastAsia="宋体" w:hAnsi="宋体" w:cs="宋体"/>
          <w:spacing w:val="-14"/>
          <w:sz w:val="28"/>
          <w:szCs w:val="28"/>
        </w:rPr>
        <w:t>“乡村</w:t>
      </w:r>
      <w:r>
        <w:rPr>
          <w:rFonts w:ascii="宋体" w:eastAsia="宋体" w:hAnsi="宋体" w:cs="宋体"/>
          <w:spacing w:val="-7"/>
          <w:sz w:val="28"/>
          <w:szCs w:val="28"/>
        </w:rPr>
        <w:t>儿童艺术教育项目”与北京音画梦想合作，于 2021 年 8 月完成</w:t>
      </w:r>
      <w:r>
        <w:rPr>
          <w:rFonts w:ascii="宋体" w:eastAsia="宋体" w:hAnsi="宋体" w:cs="宋体"/>
          <w:sz w:val="28"/>
          <w:szCs w:val="28"/>
        </w:rPr>
        <w:t xml:space="preserve"> </w:t>
      </w:r>
      <w:r>
        <w:rPr>
          <w:rFonts w:ascii="宋体" w:eastAsia="宋体" w:hAnsi="宋体" w:cs="宋体"/>
          <w:spacing w:val="-20"/>
          <w:sz w:val="28"/>
          <w:szCs w:val="28"/>
        </w:rPr>
        <w:t>了</w:t>
      </w:r>
      <w:r>
        <w:rPr>
          <w:rFonts w:ascii="宋体" w:eastAsia="宋体" w:hAnsi="宋体" w:cs="宋体"/>
          <w:spacing w:val="-16"/>
          <w:sz w:val="28"/>
          <w:szCs w:val="28"/>
        </w:rPr>
        <w:t>为期一年的项目结项，并对春季学期的参与学生进行了专业评估，沅陵地</w:t>
      </w:r>
    </w:p>
    <w:p w14:paraId="33343B61" w14:textId="77777777" w:rsidR="008A467B" w:rsidRDefault="008A467B" w:rsidP="008A467B">
      <w:pPr>
        <w:sectPr w:rsidR="008A467B">
          <w:headerReference w:type="default" r:id="rId6"/>
          <w:footerReference w:type="default" r:id="rId7"/>
          <w:pgSz w:w="11910" w:h="16840"/>
          <w:pgMar w:top="1732" w:right="992" w:bottom="779" w:left="1549" w:header="851" w:footer="536" w:gutter="0"/>
          <w:cols w:space="720"/>
        </w:sectPr>
      </w:pPr>
    </w:p>
    <w:p w14:paraId="75D6C676" w14:textId="77777777" w:rsidR="008A467B" w:rsidRDefault="008A467B" w:rsidP="008A467B">
      <w:pPr>
        <w:spacing w:before="84" w:line="280" w:lineRule="auto"/>
        <w:ind w:left="45" w:firstLine="15"/>
        <w:rPr>
          <w:rFonts w:ascii="宋体" w:eastAsia="宋体" w:hAnsi="宋体" w:cs="宋体"/>
          <w:sz w:val="28"/>
          <w:szCs w:val="28"/>
        </w:rPr>
      </w:pPr>
      <w:r>
        <w:rPr>
          <w:rFonts w:ascii="宋体" w:eastAsia="宋体" w:hAnsi="宋体" w:cs="宋体"/>
          <w:spacing w:val="-12"/>
          <w:sz w:val="28"/>
          <w:szCs w:val="28"/>
        </w:rPr>
        <w:lastRenderedPageBreak/>
        <w:t>区</w:t>
      </w:r>
      <w:r>
        <w:rPr>
          <w:rFonts w:ascii="宋体" w:eastAsia="宋体" w:hAnsi="宋体" w:cs="宋体"/>
          <w:spacing w:val="-8"/>
          <w:sz w:val="28"/>
          <w:szCs w:val="28"/>
        </w:rPr>
        <w:t>的 561 名儿童完成了秋季和春季两次完整的测查。评估结果表明，“乡村</w:t>
      </w:r>
      <w:r>
        <w:rPr>
          <w:rFonts w:ascii="宋体" w:eastAsia="宋体" w:hAnsi="宋体" w:cs="宋体"/>
          <w:sz w:val="28"/>
          <w:szCs w:val="28"/>
        </w:rPr>
        <w:t xml:space="preserve"> </w:t>
      </w:r>
      <w:r>
        <w:rPr>
          <w:rFonts w:ascii="宋体" w:eastAsia="宋体" w:hAnsi="宋体" w:cs="宋体"/>
          <w:spacing w:val="-24"/>
          <w:sz w:val="28"/>
          <w:szCs w:val="28"/>
        </w:rPr>
        <w:t>儿</w:t>
      </w:r>
      <w:r>
        <w:rPr>
          <w:rFonts w:ascii="宋体" w:eastAsia="宋体" w:hAnsi="宋体" w:cs="宋体"/>
          <w:spacing w:val="-13"/>
          <w:sz w:val="28"/>
          <w:szCs w:val="28"/>
        </w:rPr>
        <w:t>童艺术教育项目”有助于促进儿童的积极发展，以及促进儿童适应个体所处</w:t>
      </w:r>
      <w:r>
        <w:rPr>
          <w:rFonts w:ascii="宋体" w:eastAsia="宋体" w:hAnsi="宋体" w:cs="宋体"/>
          <w:sz w:val="28"/>
          <w:szCs w:val="28"/>
        </w:rPr>
        <w:t xml:space="preserve"> </w:t>
      </w:r>
      <w:r>
        <w:rPr>
          <w:rFonts w:ascii="宋体" w:eastAsia="宋体" w:hAnsi="宋体" w:cs="宋体"/>
          <w:spacing w:val="-6"/>
          <w:sz w:val="28"/>
          <w:szCs w:val="28"/>
        </w:rPr>
        <w:t>的环境</w:t>
      </w:r>
      <w:r>
        <w:rPr>
          <w:rFonts w:ascii="宋体" w:eastAsia="宋体" w:hAnsi="宋体" w:cs="宋体"/>
          <w:spacing w:val="-4"/>
          <w:sz w:val="28"/>
          <w:szCs w:val="28"/>
        </w:rPr>
        <w:t>，</w:t>
      </w:r>
      <w:r>
        <w:rPr>
          <w:rFonts w:ascii="宋体" w:eastAsia="宋体" w:hAnsi="宋体" w:cs="宋体"/>
          <w:spacing w:val="-3"/>
          <w:sz w:val="28"/>
          <w:szCs w:val="28"/>
        </w:rPr>
        <w:t>但是对于儿童的心理健康发展作用不明显。</w:t>
      </w:r>
    </w:p>
    <w:p w14:paraId="4B888EFC" w14:textId="77777777" w:rsidR="008A467B" w:rsidRDefault="008A467B" w:rsidP="008A467B">
      <w:pPr>
        <w:spacing w:before="6" w:line="279" w:lineRule="auto"/>
        <w:ind w:left="40" w:right="7" w:firstLine="538"/>
        <w:rPr>
          <w:rFonts w:ascii="宋体" w:eastAsia="宋体" w:hAnsi="宋体" w:cs="宋体"/>
          <w:sz w:val="28"/>
          <w:szCs w:val="28"/>
        </w:rPr>
      </w:pPr>
      <w:r>
        <w:rPr>
          <w:rFonts w:ascii="宋体" w:eastAsia="宋体" w:hAnsi="宋体" w:cs="宋体"/>
          <w:spacing w:val="-20"/>
          <w:sz w:val="28"/>
          <w:szCs w:val="28"/>
        </w:rPr>
        <w:t>“</w:t>
      </w:r>
      <w:r>
        <w:rPr>
          <w:rFonts w:ascii="宋体" w:eastAsia="宋体" w:hAnsi="宋体" w:cs="宋体"/>
          <w:spacing w:val="-11"/>
          <w:sz w:val="28"/>
          <w:szCs w:val="28"/>
        </w:rPr>
        <w:t>阅</w:t>
      </w:r>
      <w:r>
        <w:rPr>
          <w:rFonts w:ascii="宋体" w:eastAsia="宋体" w:hAnsi="宋体" w:cs="宋体"/>
          <w:spacing w:val="-10"/>
          <w:sz w:val="28"/>
          <w:szCs w:val="28"/>
        </w:rPr>
        <w:t>读成长计划”与北京慈弘慈善基金会合作，于 2021 年 4 月完成平</w:t>
      </w:r>
      <w:r>
        <w:rPr>
          <w:rFonts w:ascii="宋体" w:eastAsia="宋体" w:hAnsi="宋体" w:cs="宋体"/>
          <w:sz w:val="28"/>
          <w:szCs w:val="28"/>
        </w:rPr>
        <w:t xml:space="preserve"> </w:t>
      </w:r>
      <w:r>
        <w:rPr>
          <w:rFonts w:ascii="宋体" w:eastAsia="宋体" w:hAnsi="宋体" w:cs="宋体"/>
          <w:spacing w:val="-11"/>
          <w:sz w:val="28"/>
          <w:szCs w:val="28"/>
        </w:rPr>
        <w:t>江县钟洞学区 23 所学校 143 个班级图书角的建设，并于 6 月完成项目学</w:t>
      </w:r>
      <w:r>
        <w:rPr>
          <w:rFonts w:ascii="宋体" w:eastAsia="宋体" w:hAnsi="宋体" w:cs="宋体"/>
          <w:spacing w:val="-7"/>
          <w:sz w:val="28"/>
          <w:szCs w:val="28"/>
        </w:rPr>
        <w:t>校</w:t>
      </w:r>
      <w:r>
        <w:rPr>
          <w:rFonts w:ascii="宋体" w:eastAsia="宋体" w:hAnsi="宋体" w:cs="宋体"/>
          <w:sz w:val="28"/>
          <w:szCs w:val="28"/>
        </w:rPr>
        <w:t xml:space="preserve"> </w:t>
      </w:r>
      <w:r>
        <w:rPr>
          <w:rFonts w:ascii="宋体" w:eastAsia="宋体" w:hAnsi="宋体" w:cs="宋体"/>
          <w:spacing w:val="-13"/>
          <w:sz w:val="28"/>
          <w:szCs w:val="28"/>
        </w:rPr>
        <w:t>实</w:t>
      </w:r>
      <w:r>
        <w:rPr>
          <w:rFonts w:ascii="宋体" w:eastAsia="宋体" w:hAnsi="宋体" w:cs="宋体"/>
          <w:spacing w:val="-9"/>
          <w:sz w:val="28"/>
          <w:szCs w:val="28"/>
        </w:rPr>
        <w:t>地回访，确认图书角均已建设完成，并且学生借阅图书的积极性非常高。8</w:t>
      </w:r>
      <w:r>
        <w:rPr>
          <w:rFonts w:ascii="宋体" w:eastAsia="宋体" w:hAnsi="宋体" w:cs="宋体"/>
          <w:sz w:val="28"/>
          <w:szCs w:val="28"/>
        </w:rPr>
        <w:t xml:space="preserve"> </w:t>
      </w:r>
      <w:r>
        <w:rPr>
          <w:rFonts w:ascii="宋体" w:eastAsia="宋体" w:hAnsi="宋体" w:cs="宋体"/>
          <w:spacing w:val="-19"/>
          <w:sz w:val="28"/>
          <w:szCs w:val="28"/>
        </w:rPr>
        <w:t>月</w:t>
      </w:r>
      <w:r>
        <w:rPr>
          <w:rFonts w:ascii="宋体" w:eastAsia="宋体" w:hAnsi="宋体" w:cs="宋体"/>
          <w:spacing w:val="-12"/>
          <w:sz w:val="28"/>
          <w:szCs w:val="28"/>
        </w:rPr>
        <w:t>，项目开展“2021 教师阅读系列讲堂”，促进教师阅读的专业成长，同</w:t>
      </w:r>
      <w:r>
        <w:rPr>
          <w:rFonts w:ascii="宋体" w:eastAsia="宋体" w:hAnsi="宋体" w:cs="宋体"/>
          <w:sz w:val="28"/>
          <w:szCs w:val="28"/>
        </w:rPr>
        <w:t xml:space="preserve">   </w:t>
      </w:r>
      <w:r>
        <w:rPr>
          <w:rFonts w:ascii="宋体" w:eastAsia="宋体" w:hAnsi="宋体" w:cs="宋体"/>
          <w:spacing w:val="-12"/>
          <w:sz w:val="28"/>
          <w:szCs w:val="28"/>
        </w:rPr>
        <w:t>时在平江县 20 所学校开展“小树苗计划”，支持项目老师开展阅读活动，</w:t>
      </w:r>
      <w:r>
        <w:rPr>
          <w:rFonts w:ascii="宋体" w:eastAsia="宋体" w:hAnsi="宋体" w:cs="宋体"/>
          <w:spacing w:val="-9"/>
          <w:sz w:val="28"/>
          <w:szCs w:val="28"/>
        </w:rPr>
        <w:t>培</w:t>
      </w:r>
      <w:r>
        <w:rPr>
          <w:rFonts w:ascii="宋体" w:eastAsia="宋体" w:hAnsi="宋体" w:cs="宋体"/>
          <w:sz w:val="28"/>
          <w:szCs w:val="28"/>
        </w:rPr>
        <w:t xml:space="preserve"> </w:t>
      </w:r>
      <w:r>
        <w:rPr>
          <w:rFonts w:ascii="宋体" w:eastAsia="宋体" w:hAnsi="宋体" w:cs="宋体"/>
          <w:spacing w:val="-20"/>
          <w:sz w:val="28"/>
          <w:szCs w:val="28"/>
        </w:rPr>
        <w:t>养学生</w:t>
      </w:r>
      <w:r>
        <w:rPr>
          <w:rFonts w:ascii="宋体" w:eastAsia="宋体" w:hAnsi="宋体" w:cs="宋体"/>
          <w:spacing w:val="-10"/>
          <w:sz w:val="28"/>
          <w:szCs w:val="28"/>
        </w:rPr>
        <w:t>基于阅读的认知、表达、写作等综合能力，共有 259 位老师、3625 名</w:t>
      </w:r>
      <w:r>
        <w:rPr>
          <w:rFonts w:ascii="宋体" w:eastAsia="宋体" w:hAnsi="宋体" w:cs="宋体"/>
          <w:sz w:val="28"/>
          <w:szCs w:val="28"/>
        </w:rPr>
        <w:t xml:space="preserve"> </w:t>
      </w:r>
      <w:r>
        <w:rPr>
          <w:rFonts w:ascii="宋体" w:eastAsia="宋体" w:hAnsi="宋体" w:cs="宋体"/>
          <w:spacing w:val="-20"/>
          <w:sz w:val="28"/>
          <w:szCs w:val="28"/>
        </w:rPr>
        <w:t>学</w:t>
      </w:r>
      <w:r>
        <w:rPr>
          <w:rFonts w:ascii="宋体" w:eastAsia="宋体" w:hAnsi="宋体" w:cs="宋体"/>
          <w:spacing w:val="-13"/>
          <w:sz w:val="28"/>
          <w:szCs w:val="28"/>
        </w:rPr>
        <w:t>生参与。本项目将于明年 3 月完成结项。</w:t>
      </w:r>
    </w:p>
    <w:p w14:paraId="50E22599" w14:textId="77777777" w:rsidR="008A467B" w:rsidRDefault="008A467B" w:rsidP="008A467B">
      <w:pPr>
        <w:spacing w:before="5" w:line="279" w:lineRule="auto"/>
        <w:ind w:left="38" w:right="19" w:firstLine="541"/>
        <w:rPr>
          <w:rFonts w:ascii="宋体" w:eastAsia="宋体" w:hAnsi="宋体" w:cs="宋体"/>
          <w:sz w:val="28"/>
          <w:szCs w:val="28"/>
        </w:rPr>
      </w:pPr>
      <w:r>
        <w:rPr>
          <w:rFonts w:ascii="宋体" w:eastAsia="宋体" w:hAnsi="宋体" w:cs="宋体"/>
          <w:spacing w:val="-8"/>
          <w:sz w:val="28"/>
          <w:szCs w:val="28"/>
        </w:rPr>
        <w:t>“乡</w:t>
      </w:r>
      <w:r>
        <w:rPr>
          <w:rFonts w:ascii="宋体" w:eastAsia="宋体" w:hAnsi="宋体" w:cs="宋体"/>
          <w:spacing w:val="-5"/>
          <w:sz w:val="28"/>
          <w:szCs w:val="28"/>
        </w:rPr>
        <w:t>土</w:t>
      </w:r>
      <w:r>
        <w:rPr>
          <w:rFonts w:ascii="宋体" w:eastAsia="宋体" w:hAnsi="宋体" w:cs="宋体"/>
          <w:spacing w:val="-4"/>
          <w:sz w:val="28"/>
          <w:szCs w:val="28"/>
        </w:rPr>
        <w:t>课堂项目”支持蓝山县楠市中心小学开展乡土课程，原计划在 7</w:t>
      </w:r>
      <w:r>
        <w:rPr>
          <w:rFonts w:ascii="宋体" w:eastAsia="宋体" w:hAnsi="宋体" w:cs="宋体"/>
          <w:sz w:val="28"/>
          <w:szCs w:val="28"/>
        </w:rPr>
        <w:t xml:space="preserve"> </w:t>
      </w:r>
      <w:r>
        <w:rPr>
          <w:rFonts w:ascii="宋体" w:eastAsia="宋体" w:hAnsi="宋体" w:cs="宋体"/>
          <w:spacing w:val="-8"/>
          <w:sz w:val="28"/>
          <w:szCs w:val="28"/>
        </w:rPr>
        <w:t>月份春季学期</w:t>
      </w:r>
      <w:r>
        <w:rPr>
          <w:rFonts w:ascii="宋体" w:eastAsia="宋体" w:hAnsi="宋体" w:cs="宋体"/>
          <w:spacing w:val="-5"/>
          <w:sz w:val="28"/>
          <w:szCs w:val="28"/>
        </w:rPr>
        <w:t>结</w:t>
      </w:r>
      <w:r>
        <w:rPr>
          <w:rFonts w:ascii="宋体" w:eastAsia="宋体" w:hAnsi="宋体" w:cs="宋体"/>
          <w:spacing w:val="-4"/>
          <w:sz w:val="28"/>
          <w:szCs w:val="28"/>
        </w:rPr>
        <w:t>束时结项，但因为疫情很多课程未能如期开展，资金剩余较</w:t>
      </w:r>
      <w:r>
        <w:rPr>
          <w:rFonts w:ascii="宋体" w:eastAsia="宋体" w:hAnsi="宋体" w:cs="宋体"/>
          <w:sz w:val="28"/>
          <w:szCs w:val="28"/>
        </w:rPr>
        <w:t xml:space="preserve"> </w:t>
      </w:r>
      <w:r>
        <w:rPr>
          <w:rFonts w:ascii="宋体" w:eastAsia="宋体" w:hAnsi="宋体" w:cs="宋体"/>
          <w:spacing w:val="-13"/>
          <w:sz w:val="28"/>
          <w:szCs w:val="28"/>
        </w:rPr>
        <w:t>多</w:t>
      </w:r>
      <w:r>
        <w:rPr>
          <w:rFonts w:ascii="宋体" w:eastAsia="宋体" w:hAnsi="宋体" w:cs="宋体"/>
          <w:spacing w:val="-12"/>
          <w:sz w:val="28"/>
          <w:szCs w:val="28"/>
        </w:rPr>
        <w:t>，所以秋季学期继续开展至今，按照调整后的计划，将于 2022 年 1 月份</w:t>
      </w:r>
      <w:r>
        <w:rPr>
          <w:rFonts w:ascii="宋体" w:eastAsia="宋体" w:hAnsi="宋体" w:cs="宋体"/>
          <w:sz w:val="28"/>
          <w:szCs w:val="28"/>
        </w:rPr>
        <w:t xml:space="preserve"> </w:t>
      </w:r>
      <w:r>
        <w:rPr>
          <w:rFonts w:ascii="宋体" w:eastAsia="宋体" w:hAnsi="宋体" w:cs="宋体"/>
          <w:spacing w:val="-12"/>
          <w:sz w:val="28"/>
          <w:szCs w:val="28"/>
        </w:rPr>
        <w:t>秋季</w:t>
      </w:r>
      <w:r>
        <w:rPr>
          <w:rFonts w:ascii="宋体" w:eastAsia="宋体" w:hAnsi="宋体" w:cs="宋体"/>
          <w:spacing w:val="-9"/>
          <w:sz w:val="28"/>
          <w:szCs w:val="28"/>
        </w:rPr>
        <w:t>学</w:t>
      </w:r>
      <w:r>
        <w:rPr>
          <w:rFonts w:ascii="宋体" w:eastAsia="宋体" w:hAnsi="宋体" w:cs="宋体"/>
          <w:spacing w:val="-6"/>
          <w:sz w:val="28"/>
          <w:szCs w:val="28"/>
        </w:rPr>
        <w:t>期结束时完成结项。综上所述，致远课堂 4 个项目有 2 个项目在年</w:t>
      </w:r>
      <w:r>
        <w:rPr>
          <w:rFonts w:ascii="宋体" w:eastAsia="宋体" w:hAnsi="宋体" w:cs="宋体"/>
          <w:sz w:val="28"/>
          <w:szCs w:val="28"/>
        </w:rPr>
        <w:t xml:space="preserve"> </w:t>
      </w:r>
      <w:r>
        <w:rPr>
          <w:rFonts w:ascii="宋体" w:eastAsia="宋体" w:hAnsi="宋体" w:cs="宋体"/>
          <w:spacing w:val="-4"/>
          <w:sz w:val="28"/>
          <w:szCs w:val="28"/>
        </w:rPr>
        <w:t>内或 2022 年初就会完成结项，另外两个项目将会继续开展，并于 2022</w:t>
      </w:r>
      <w:r>
        <w:rPr>
          <w:rFonts w:ascii="宋体" w:eastAsia="宋体" w:hAnsi="宋体" w:cs="宋体"/>
          <w:spacing w:val="-1"/>
          <w:sz w:val="28"/>
          <w:szCs w:val="28"/>
        </w:rPr>
        <w:t xml:space="preserve"> </w:t>
      </w:r>
      <w:r>
        <w:rPr>
          <w:rFonts w:ascii="宋体" w:eastAsia="宋体" w:hAnsi="宋体" w:cs="宋体"/>
          <w:sz w:val="28"/>
          <w:szCs w:val="28"/>
        </w:rPr>
        <w:t xml:space="preserve">年 </w:t>
      </w:r>
      <w:r>
        <w:rPr>
          <w:rFonts w:ascii="宋体" w:eastAsia="宋体" w:hAnsi="宋体" w:cs="宋体"/>
          <w:spacing w:val="-12"/>
          <w:sz w:val="28"/>
          <w:szCs w:val="28"/>
        </w:rPr>
        <w:t>春</w:t>
      </w:r>
      <w:r>
        <w:rPr>
          <w:rFonts w:ascii="宋体" w:eastAsia="宋体" w:hAnsi="宋体" w:cs="宋体"/>
          <w:spacing w:val="-8"/>
          <w:sz w:val="28"/>
          <w:szCs w:val="28"/>
        </w:rPr>
        <w:t>季学期结束前完成结项。</w:t>
      </w:r>
    </w:p>
    <w:p w14:paraId="0EC94670" w14:textId="77777777" w:rsidR="008A467B" w:rsidRDefault="008A467B" w:rsidP="008A467B">
      <w:pPr>
        <w:spacing w:before="4" w:line="285" w:lineRule="auto"/>
        <w:ind w:left="39" w:right="21" w:firstLine="560"/>
        <w:rPr>
          <w:rFonts w:ascii="宋体" w:eastAsia="宋体" w:hAnsi="宋体" w:cs="宋体"/>
          <w:sz w:val="28"/>
          <w:szCs w:val="28"/>
        </w:rPr>
      </w:pPr>
      <w:r>
        <w:rPr>
          <w:rFonts w:ascii="宋体" w:eastAsia="宋体" w:hAnsi="宋体" w:cs="宋体"/>
          <w:spacing w:val="-26"/>
          <w:sz w:val="28"/>
          <w:szCs w:val="28"/>
        </w:rPr>
        <w:t>此</w:t>
      </w:r>
      <w:r>
        <w:rPr>
          <w:rFonts w:ascii="宋体" w:eastAsia="宋体" w:hAnsi="宋体" w:cs="宋体"/>
          <w:spacing w:val="-17"/>
          <w:sz w:val="28"/>
          <w:szCs w:val="28"/>
        </w:rPr>
        <w:t>外</w:t>
      </w:r>
      <w:r>
        <w:rPr>
          <w:rFonts w:ascii="宋体" w:eastAsia="宋体" w:hAnsi="宋体" w:cs="宋体"/>
          <w:spacing w:val="-13"/>
          <w:sz w:val="28"/>
          <w:szCs w:val="28"/>
        </w:rPr>
        <w:t>，基于“致远课堂”项目在开展过程中面临的实际问题和难点以及弘</w:t>
      </w:r>
      <w:r>
        <w:rPr>
          <w:rFonts w:ascii="宋体" w:eastAsia="宋体" w:hAnsi="宋体" w:cs="宋体"/>
          <w:sz w:val="28"/>
          <w:szCs w:val="28"/>
        </w:rPr>
        <w:t xml:space="preserve"> </w:t>
      </w:r>
      <w:r>
        <w:rPr>
          <w:rFonts w:ascii="宋体" w:eastAsia="宋体" w:hAnsi="宋体" w:cs="宋体"/>
          <w:spacing w:val="-18"/>
          <w:sz w:val="28"/>
          <w:szCs w:val="28"/>
        </w:rPr>
        <w:t>慧</w:t>
      </w:r>
      <w:r>
        <w:rPr>
          <w:rFonts w:ascii="宋体" w:eastAsia="宋体" w:hAnsi="宋体" w:cs="宋体"/>
          <w:spacing w:val="-15"/>
          <w:sz w:val="28"/>
          <w:szCs w:val="28"/>
        </w:rPr>
        <w:t>对“致远计划”的未来设想，“致远学校”项目从 2021 年 8 月开始调</w:t>
      </w:r>
      <w:r>
        <w:rPr>
          <w:rFonts w:ascii="宋体" w:eastAsia="宋体" w:hAnsi="宋体" w:cs="宋体"/>
          <w:sz w:val="28"/>
          <w:szCs w:val="28"/>
        </w:rPr>
        <w:t xml:space="preserve">    </w:t>
      </w:r>
      <w:r>
        <w:rPr>
          <w:rFonts w:ascii="宋体" w:eastAsia="宋体" w:hAnsi="宋体" w:cs="宋体"/>
          <w:spacing w:val="-15"/>
          <w:sz w:val="28"/>
          <w:szCs w:val="28"/>
        </w:rPr>
        <w:t>研</w:t>
      </w:r>
      <w:r>
        <w:rPr>
          <w:rFonts w:ascii="宋体" w:eastAsia="宋体" w:hAnsi="宋体" w:cs="宋体"/>
          <w:spacing w:val="-8"/>
          <w:sz w:val="28"/>
          <w:szCs w:val="28"/>
        </w:rPr>
        <w:t>，通过查阅文献、与公益伙伴沟通、以及走访学校和校长，最终于 12 月</w:t>
      </w:r>
      <w:r>
        <w:rPr>
          <w:rFonts w:ascii="宋体" w:eastAsia="宋体" w:hAnsi="宋体" w:cs="宋体"/>
          <w:sz w:val="28"/>
          <w:szCs w:val="28"/>
        </w:rPr>
        <w:t xml:space="preserve"> </w:t>
      </w:r>
      <w:r>
        <w:rPr>
          <w:rFonts w:ascii="宋体" w:eastAsia="宋体" w:hAnsi="宋体" w:cs="宋体"/>
          <w:spacing w:val="-1"/>
          <w:sz w:val="28"/>
          <w:szCs w:val="28"/>
        </w:rPr>
        <w:t xml:space="preserve">份完成项目书，将于 </w:t>
      </w:r>
      <w:r>
        <w:rPr>
          <w:rFonts w:ascii="宋体" w:eastAsia="宋体" w:hAnsi="宋体" w:cs="宋体"/>
          <w:sz w:val="28"/>
          <w:szCs w:val="28"/>
        </w:rPr>
        <w:t>2022 年正式开展。</w:t>
      </w:r>
    </w:p>
    <w:p w14:paraId="5A9FE0B9" w14:textId="77777777" w:rsidR="008A467B" w:rsidRDefault="008A467B" w:rsidP="008A467B">
      <w:pPr>
        <w:spacing w:line="295" w:lineRule="auto"/>
      </w:pPr>
    </w:p>
    <w:p w14:paraId="427CEF3A" w14:textId="77777777" w:rsidR="008A467B" w:rsidRDefault="008A467B" w:rsidP="008A467B">
      <w:pPr>
        <w:spacing w:before="91" w:line="223" w:lineRule="auto"/>
        <w:ind w:left="58"/>
        <w:rPr>
          <w:rFonts w:ascii="黑体" w:eastAsia="黑体" w:hAnsi="黑体" w:cs="黑体"/>
          <w:sz w:val="28"/>
          <w:szCs w:val="28"/>
        </w:rPr>
      </w:pPr>
      <w:r>
        <w:rPr>
          <w:rFonts w:ascii="黑体" w:eastAsia="黑体" w:hAnsi="黑体" w:cs="黑体"/>
          <w:spacing w:val="14"/>
          <w:sz w:val="28"/>
          <w:szCs w:val="28"/>
        </w:rPr>
        <w:t>(二) 数据分</w:t>
      </w:r>
      <w:r>
        <w:rPr>
          <w:rFonts w:ascii="黑体" w:eastAsia="黑体" w:hAnsi="黑体" w:cs="黑体"/>
          <w:spacing w:val="12"/>
          <w:sz w:val="28"/>
          <w:szCs w:val="28"/>
        </w:rPr>
        <w:t>析</w:t>
      </w:r>
    </w:p>
    <w:p w14:paraId="4DF24BA0" w14:textId="77777777" w:rsidR="008A467B" w:rsidRDefault="008A467B" w:rsidP="008A467B"/>
    <w:p w14:paraId="634C24DF" w14:textId="77777777" w:rsidR="008A467B" w:rsidRDefault="008A467B" w:rsidP="008A467B">
      <w:pPr>
        <w:spacing w:line="171" w:lineRule="exact"/>
      </w:pPr>
    </w:p>
    <w:tbl>
      <w:tblPr>
        <w:tblStyle w:val="TableNormal"/>
        <w:tblW w:w="9067" w:type="dxa"/>
        <w:tblInd w:w="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1"/>
        <w:gridCol w:w="1595"/>
        <w:gridCol w:w="1465"/>
        <w:gridCol w:w="1720"/>
        <w:gridCol w:w="1466"/>
        <w:gridCol w:w="1850"/>
      </w:tblGrid>
      <w:tr w:rsidR="008A467B" w14:paraId="73BA18F0" w14:textId="77777777" w:rsidTr="00217A03">
        <w:trPr>
          <w:trHeight w:val="850"/>
        </w:trPr>
        <w:tc>
          <w:tcPr>
            <w:tcW w:w="971" w:type="dxa"/>
          </w:tcPr>
          <w:p w14:paraId="7B2F607D" w14:textId="77777777" w:rsidR="008A467B" w:rsidRDefault="008A467B" w:rsidP="00217A03"/>
        </w:tc>
        <w:tc>
          <w:tcPr>
            <w:tcW w:w="1595" w:type="dxa"/>
            <w:shd w:val="clear" w:color="auto" w:fill="E1EED9"/>
          </w:tcPr>
          <w:p w14:paraId="6395A7AD" w14:textId="77777777" w:rsidR="008A467B" w:rsidRDefault="008A467B" w:rsidP="00217A03">
            <w:pPr>
              <w:spacing w:before="103" w:line="246" w:lineRule="auto"/>
              <w:ind w:left="666" w:right="231" w:firstLine="143"/>
              <w:rPr>
                <w:rFonts w:ascii="宋体" w:eastAsia="宋体" w:hAnsi="宋体" w:cs="宋体"/>
                <w:sz w:val="28"/>
                <w:szCs w:val="28"/>
              </w:rPr>
            </w:pPr>
            <w:r>
              <w:rPr>
                <w:rFonts w:ascii="宋体" w:eastAsia="宋体" w:hAnsi="宋体" w:cs="宋体"/>
                <w:spacing w:val="-7"/>
                <w:sz w:val="28"/>
                <w:szCs w:val="28"/>
              </w:rPr>
              <w:t>生</w:t>
            </w:r>
            <w:r>
              <w:rPr>
                <w:rFonts w:ascii="宋体" w:eastAsia="宋体" w:hAnsi="宋体" w:cs="宋体"/>
                <w:spacing w:val="-5"/>
                <w:sz w:val="28"/>
                <w:szCs w:val="28"/>
              </w:rPr>
              <w:t>活</w:t>
            </w:r>
            <w:r>
              <w:rPr>
                <w:rFonts w:ascii="宋体" w:eastAsia="宋体" w:hAnsi="宋体" w:cs="宋体"/>
                <w:sz w:val="28"/>
                <w:szCs w:val="28"/>
              </w:rPr>
              <w:t xml:space="preserve"> 类</w:t>
            </w:r>
          </w:p>
        </w:tc>
        <w:tc>
          <w:tcPr>
            <w:tcW w:w="1465" w:type="dxa"/>
            <w:shd w:val="clear" w:color="auto" w:fill="E1EED9"/>
          </w:tcPr>
          <w:p w14:paraId="7F4E72E2" w14:textId="77777777" w:rsidR="008A467B" w:rsidRDefault="008A467B" w:rsidP="00217A03">
            <w:pPr>
              <w:spacing w:before="103" w:line="246" w:lineRule="auto"/>
              <w:ind w:left="602" w:right="165" w:firstLine="165"/>
              <w:rPr>
                <w:rFonts w:ascii="宋体" w:eastAsia="宋体" w:hAnsi="宋体" w:cs="宋体"/>
                <w:sz w:val="28"/>
                <w:szCs w:val="28"/>
              </w:rPr>
            </w:pPr>
            <w:r>
              <w:rPr>
                <w:rFonts w:ascii="宋体" w:eastAsia="宋体" w:hAnsi="宋体" w:cs="宋体"/>
                <w:spacing w:val="-18"/>
                <w:sz w:val="28"/>
                <w:szCs w:val="28"/>
              </w:rPr>
              <w:t>阅</w:t>
            </w:r>
            <w:r>
              <w:rPr>
                <w:rFonts w:ascii="宋体" w:eastAsia="宋体" w:hAnsi="宋体" w:cs="宋体"/>
                <w:spacing w:val="-16"/>
                <w:sz w:val="28"/>
                <w:szCs w:val="28"/>
              </w:rPr>
              <w:t>读</w:t>
            </w:r>
            <w:r>
              <w:rPr>
                <w:rFonts w:ascii="宋体" w:eastAsia="宋体" w:hAnsi="宋体" w:cs="宋体"/>
                <w:sz w:val="28"/>
                <w:szCs w:val="28"/>
              </w:rPr>
              <w:t xml:space="preserve"> 类</w:t>
            </w:r>
          </w:p>
        </w:tc>
        <w:tc>
          <w:tcPr>
            <w:tcW w:w="1720" w:type="dxa"/>
            <w:shd w:val="clear" w:color="auto" w:fill="E1EED9"/>
          </w:tcPr>
          <w:p w14:paraId="7F9A3C89" w14:textId="77777777" w:rsidR="008A467B" w:rsidRDefault="008A467B" w:rsidP="00217A03">
            <w:pPr>
              <w:spacing w:before="316" w:line="220" w:lineRule="auto"/>
              <w:ind w:left="733"/>
              <w:rPr>
                <w:rFonts w:ascii="宋体" w:eastAsia="宋体" w:hAnsi="宋体" w:cs="宋体"/>
                <w:sz w:val="28"/>
                <w:szCs w:val="28"/>
              </w:rPr>
            </w:pPr>
            <w:r>
              <w:rPr>
                <w:rFonts w:ascii="宋体" w:eastAsia="宋体" w:hAnsi="宋体" w:cs="宋体"/>
                <w:spacing w:val="-4"/>
                <w:sz w:val="28"/>
                <w:szCs w:val="28"/>
              </w:rPr>
              <w:t>美育类</w:t>
            </w:r>
          </w:p>
        </w:tc>
        <w:tc>
          <w:tcPr>
            <w:tcW w:w="1466" w:type="dxa"/>
            <w:shd w:val="clear" w:color="auto" w:fill="E1EED9"/>
          </w:tcPr>
          <w:p w14:paraId="5B115E76" w14:textId="77777777" w:rsidR="008A467B" w:rsidRDefault="008A467B" w:rsidP="00217A03">
            <w:pPr>
              <w:spacing w:before="103" w:line="246" w:lineRule="auto"/>
              <w:ind w:left="604" w:right="164" w:firstLine="153"/>
              <w:rPr>
                <w:rFonts w:ascii="宋体" w:eastAsia="宋体" w:hAnsi="宋体" w:cs="宋体"/>
                <w:sz w:val="28"/>
                <w:szCs w:val="28"/>
              </w:rPr>
            </w:pPr>
            <w:r>
              <w:rPr>
                <w:rFonts w:ascii="宋体" w:eastAsia="宋体" w:hAnsi="宋体" w:cs="宋体"/>
                <w:spacing w:val="-12"/>
                <w:sz w:val="28"/>
                <w:szCs w:val="28"/>
              </w:rPr>
              <w:t>乡</w:t>
            </w:r>
            <w:r>
              <w:rPr>
                <w:rFonts w:ascii="宋体" w:eastAsia="宋体" w:hAnsi="宋体" w:cs="宋体"/>
                <w:spacing w:val="-10"/>
                <w:sz w:val="28"/>
                <w:szCs w:val="28"/>
              </w:rPr>
              <w:t>土</w:t>
            </w:r>
            <w:r>
              <w:rPr>
                <w:rFonts w:ascii="宋体" w:eastAsia="宋体" w:hAnsi="宋体" w:cs="宋体"/>
                <w:sz w:val="28"/>
                <w:szCs w:val="28"/>
              </w:rPr>
              <w:t xml:space="preserve"> 类</w:t>
            </w:r>
          </w:p>
        </w:tc>
        <w:tc>
          <w:tcPr>
            <w:tcW w:w="1850" w:type="dxa"/>
            <w:shd w:val="clear" w:color="auto" w:fill="E1EED9"/>
          </w:tcPr>
          <w:p w14:paraId="4461B719" w14:textId="77777777" w:rsidR="008A467B" w:rsidRDefault="008A467B" w:rsidP="00217A03">
            <w:pPr>
              <w:spacing w:before="104" w:line="221" w:lineRule="auto"/>
              <w:ind w:left="946"/>
              <w:rPr>
                <w:rFonts w:ascii="宋体" w:eastAsia="宋体" w:hAnsi="宋体" w:cs="宋体"/>
                <w:sz w:val="28"/>
                <w:szCs w:val="28"/>
              </w:rPr>
            </w:pPr>
            <w:r>
              <w:rPr>
                <w:rFonts w:ascii="宋体" w:eastAsia="宋体" w:hAnsi="宋体" w:cs="宋体"/>
                <w:spacing w:val="-9"/>
                <w:sz w:val="28"/>
                <w:szCs w:val="28"/>
              </w:rPr>
              <w:t>总</w:t>
            </w:r>
            <w:r>
              <w:rPr>
                <w:rFonts w:ascii="宋体" w:eastAsia="宋体" w:hAnsi="宋体" w:cs="宋体"/>
                <w:spacing w:val="-8"/>
                <w:sz w:val="28"/>
                <w:szCs w:val="28"/>
              </w:rPr>
              <w:t>计</w:t>
            </w:r>
          </w:p>
        </w:tc>
      </w:tr>
      <w:tr w:rsidR="008A467B" w14:paraId="406CC5BC" w14:textId="77777777" w:rsidTr="00217A03">
        <w:trPr>
          <w:trHeight w:val="3385"/>
        </w:trPr>
        <w:tc>
          <w:tcPr>
            <w:tcW w:w="971" w:type="dxa"/>
            <w:shd w:val="clear" w:color="auto" w:fill="DEEAF6"/>
          </w:tcPr>
          <w:p w14:paraId="455BADBE" w14:textId="77777777" w:rsidR="008A467B" w:rsidRDefault="008A467B" w:rsidP="00217A03">
            <w:pPr>
              <w:spacing w:line="265" w:lineRule="auto"/>
            </w:pPr>
          </w:p>
          <w:p w14:paraId="692523EB" w14:textId="77777777" w:rsidR="008A467B" w:rsidRDefault="008A467B" w:rsidP="00217A03">
            <w:pPr>
              <w:spacing w:line="265" w:lineRule="auto"/>
            </w:pPr>
          </w:p>
          <w:p w14:paraId="50DFDCAA" w14:textId="77777777" w:rsidR="008A467B" w:rsidRDefault="008A467B" w:rsidP="00217A03">
            <w:pPr>
              <w:spacing w:line="266" w:lineRule="auto"/>
            </w:pPr>
          </w:p>
          <w:p w14:paraId="37214DFC" w14:textId="77777777" w:rsidR="008A467B" w:rsidRDefault="008A467B" w:rsidP="00217A03">
            <w:pPr>
              <w:spacing w:line="266" w:lineRule="auto"/>
            </w:pPr>
          </w:p>
          <w:p w14:paraId="13B9896D" w14:textId="77777777" w:rsidR="008A467B" w:rsidRDefault="008A467B" w:rsidP="00217A03">
            <w:pPr>
              <w:spacing w:before="91" w:line="288" w:lineRule="auto"/>
              <w:ind w:left="217" w:right="14" w:firstLine="468"/>
              <w:rPr>
                <w:rFonts w:ascii="宋体" w:eastAsia="宋体" w:hAnsi="宋体" w:cs="宋体"/>
                <w:sz w:val="28"/>
                <w:szCs w:val="28"/>
              </w:rPr>
            </w:pPr>
            <w:r>
              <w:rPr>
                <w:rFonts w:ascii="宋体" w:eastAsia="宋体" w:hAnsi="宋体" w:cs="宋体"/>
                <w:spacing w:val="-15"/>
                <w:sz w:val="28"/>
                <w:szCs w:val="28"/>
              </w:rPr>
              <w:t>项</w:t>
            </w:r>
            <w:r>
              <w:rPr>
                <w:rFonts w:ascii="宋体" w:eastAsia="宋体" w:hAnsi="宋体" w:cs="宋体"/>
                <w:sz w:val="28"/>
                <w:szCs w:val="28"/>
              </w:rPr>
              <w:t xml:space="preserve"> </w:t>
            </w:r>
            <w:r>
              <w:rPr>
                <w:rFonts w:ascii="宋体" w:eastAsia="宋体" w:hAnsi="宋体" w:cs="宋体"/>
                <w:spacing w:val="-5"/>
                <w:sz w:val="28"/>
                <w:szCs w:val="28"/>
              </w:rPr>
              <w:t>目</w:t>
            </w:r>
            <w:r>
              <w:rPr>
                <w:rFonts w:ascii="宋体" w:eastAsia="宋体" w:hAnsi="宋体" w:cs="宋体"/>
                <w:spacing w:val="-4"/>
                <w:sz w:val="28"/>
                <w:szCs w:val="28"/>
              </w:rPr>
              <w:t>数</w:t>
            </w:r>
            <w:r>
              <w:rPr>
                <w:rFonts w:ascii="宋体" w:eastAsia="宋体" w:hAnsi="宋体" w:cs="宋体"/>
                <w:sz w:val="28"/>
                <w:szCs w:val="28"/>
              </w:rPr>
              <w:t xml:space="preserve"> 据</w:t>
            </w:r>
          </w:p>
        </w:tc>
        <w:tc>
          <w:tcPr>
            <w:tcW w:w="1595" w:type="dxa"/>
          </w:tcPr>
          <w:p w14:paraId="4FD9DC02" w14:textId="77777777" w:rsidR="008A467B" w:rsidRDefault="008A467B" w:rsidP="00217A03">
            <w:pPr>
              <w:spacing w:before="101" w:line="279" w:lineRule="auto"/>
              <w:ind w:left="667" w:right="113" w:firstLine="38"/>
              <w:rPr>
                <w:rFonts w:ascii="宋体" w:eastAsia="宋体" w:hAnsi="宋体" w:cs="宋体"/>
                <w:sz w:val="28"/>
                <w:szCs w:val="28"/>
              </w:rPr>
            </w:pPr>
            <w:r>
              <w:rPr>
                <w:rFonts w:ascii="宋体" w:eastAsia="宋体" w:hAnsi="宋体" w:cs="宋体"/>
                <w:spacing w:val="-19"/>
                <w:sz w:val="28"/>
                <w:szCs w:val="28"/>
              </w:rPr>
              <w:t>2</w:t>
            </w:r>
            <w:r>
              <w:rPr>
                <w:rFonts w:ascii="宋体" w:eastAsia="宋体" w:hAnsi="宋体" w:cs="宋体"/>
                <w:spacing w:val="-17"/>
                <w:sz w:val="28"/>
                <w:szCs w:val="28"/>
              </w:rPr>
              <w:t xml:space="preserve"> 个县</w:t>
            </w:r>
            <w:r>
              <w:rPr>
                <w:rFonts w:ascii="宋体" w:eastAsia="宋体" w:hAnsi="宋体" w:cs="宋体"/>
                <w:sz w:val="28"/>
                <w:szCs w:val="28"/>
              </w:rPr>
              <w:t xml:space="preserve"> 域</w:t>
            </w:r>
          </w:p>
          <w:p w14:paraId="73DA2884" w14:textId="77777777" w:rsidR="008A467B" w:rsidRDefault="008A467B" w:rsidP="00217A03">
            <w:pPr>
              <w:spacing w:before="2" w:line="279" w:lineRule="auto"/>
              <w:ind w:left="388" w:right="231" w:firstLine="426"/>
              <w:rPr>
                <w:rFonts w:ascii="宋体" w:eastAsia="宋体" w:hAnsi="宋体" w:cs="宋体"/>
                <w:sz w:val="28"/>
                <w:szCs w:val="28"/>
              </w:rPr>
            </w:pPr>
            <w:r>
              <w:rPr>
                <w:rFonts w:ascii="宋体" w:eastAsia="宋体" w:hAnsi="宋体" w:cs="宋体"/>
                <w:spacing w:val="61"/>
                <w:sz w:val="28"/>
                <w:szCs w:val="28"/>
              </w:rPr>
              <w:t>(平</w:t>
            </w:r>
            <w:r>
              <w:rPr>
                <w:rFonts w:ascii="宋体" w:eastAsia="宋体" w:hAnsi="宋体" w:cs="宋体"/>
                <w:sz w:val="28"/>
                <w:szCs w:val="28"/>
              </w:rPr>
              <w:t xml:space="preserve"> </w:t>
            </w:r>
            <w:r>
              <w:rPr>
                <w:rFonts w:ascii="宋体" w:eastAsia="宋体" w:hAnsi="宋体" w:cs="宋体"/>
                <w:spacing w:val="-4"/>
                <w:sz w:val="28"/>
                <w:szCs w:val="28"/>
              </w:rPr>
              <w:t>江、沅</w:t>
            </w:r>
            <w:r>
              <w:rPr>
                <w:rFonts w:ascii="宋体" w:eastAsia="宋体" w:hAnsi="宋体" w:cs="宋体"/>
                <w:sz w:val="28"/>
                <w:szCs w:val="28"/>
              </w:rPr>
              <w:t xml:space="preserve"> </w:t>
            </w:r>
            <w:r>
              <w:rPr>
                <w:rFonts w:ascii="宋体" w:eastAsia="宋体" w:hAnsi="宋体" w:cs="宋体"/>
                <w:spacing w:val="-7"/>
                <w:sz w:val="28"/>
                <w:szCs w:val="28"/>
              </w:rPr>
              <w:t>陵</w:t>
            </w:r>
            <w:r>
              <w:rPr>
                <w:rFonts w:ascii="宋体" w:eastAsia="宋体" w:hAnsi="宋体" w:cs="宋体"/>
                <w:spacing w:val="-5"/>
                <w:sz w:val="28"/>
                <w:szCs w:val="28"/>
              </w:rPr>
              <w:t>)</w:t>
            </w:r>
          </w:p>
          <w:p w14:paraId="13515075" w14:textId="77777777" w:rsidR="008A467B" w:rsidRDefault="008A467B" w:rsidP="00217A03">
            <w:pPr>
              <w:spacing w:before="2" w:line="276" w:lineRule="auto"/>
              <w:ind w:left="532" w:right="128" w:firstLine="241"/>
              <w:rPr>
                <w:rFonts w:ascii="宋体" w:eastAsia="宋体" w:hAnsi="宋体" w:cs="宋体"/>
                <w:sz w:val="28"/>
                <w:szCs w:val="28"/>
              </w:rPr>
            </w:pPr>
            <w:r>
              <w:rPr>
                <w:rFonts w:ascii="宋体" w:eastAsia="宋体" w:hAnsi="宋体" w:cs="宋体"/>
                <w:spacing w:val="-4"/>
                <w:sz w:val="28"/>
                <w:szCs w:val="28"/>
              </w:rPr>
              <w:t>6</w:t>
            </w:r>
            <w:r>
              <w:rPr>
                <w:rFonts w:ascii="宋体" w:eastAsia="宋体" w:hAnsi="宋体" w:cs="宋体"/>
                <w:spacing w:val="-3"/>
                <w:sz w:val="28"/>
                <w:szCs w:val="28"/>
              </w:rPr>
              <w:t>5 所</w:t>
            </w:r>
            <w:r>
              <w:rPr>
                <w:rFonts w:ascii="宋体" w:eastAsia="宋体" w:hAnsi="宋体" w:cs="宋体"/>
                <w:sz w:val="28"/>
                <w:szCs w:val="28"/>
              </w:rPr>
              <w:t xml:space="preserve"> </w:t>
            </w:r>
            <w:r>
              <w:rPr>
                <w:rFonts w:ascii="宋体" w:eastAsia="宋体" w:hAnsi="宋体" w:cs="宋体"/>
                <w:spacing w:val="-9"/>
                <w:sz w:val="28"/>
                <w:szCs w:val="28"/>
              </w:rPr>
              <w:t>学</w:t>
            </w:r>
            <w:r>
              <w:rPr>
                <w:rFonts w:ascii="宋体" w:eastAsia="宋体" w:hAnsi="宋体" w:cs="宋体"/>
                <w:spacing w:val="-7"/>
                <w:sz w:val="28"/>
                <w:szCs w:val="28"/>
              </w:rPr>
              <w:t>校</w:t>
            </w:r>
          </w:p>
          <w:p w14:paraId="31885FC3" w14:textId="77777777" w:rsidR="008A467B" w:rsidRDefault="008A467B" w:rsidP="00217A03">
            <w:pPr>
              <w:spacing w:line="214" w:lineRule="auto"/>
              <w:ind w:left="722"/>
              <w:rPr>
                <w:rFonts w:ascii="宋体" w:eastAsia="宋体" w:hAnsi="宋体" w:cs="宋体"/>
                <w:sz w:val="28"/>
                <w:szCs w:val="28"/>
              </w:rPr>
            </w:pPr>
            <w:r>
              <w:rPr>
                <w:rFonts w:ascii="宋体" w:eastAsia="宋体" w:hAnsi="宋体" w:cs="宋体"/>
                <w:spacing w:val="-12"/>
                <w:sz w:val="28"/>
                <w:szCs w:val="28"/>
              </w:rPr>
              <w:lastRenderedPageBreak/>
              <w:t>108 名</w:t>
            </w:r>
          </w:p>
        </w:tc>
        <w:tc>
          <w:tcPr>
            <w:tcW w:w="1465" w:type="dxa"/>
          </w:tcPr>
          <w:p w14:paraId="57CE8BB6" w14:textId="77777777" w:rsidR="008A467B" w:rsidRDefault="008A467B" w:rsidP="00217A03">
            <w:pPr>
              <w:spacing w:before="101" w:line="279" w:lineRule="auto"/>
              <w:ind w:left="464" w:right="174" w:firstLine="334"/>
              <w:rPr>
                <w:rFonts w:ascii="宋体" w:eastAsia="宋体" w:hAnsi="宋体" w:cs="宋体"/>
                <w:sz w:val="28"/>
                <w:szCs w:val="28"/>
              </w:rPr>
            </w:pPr>
            <w:r>
              <w:rPr>
                <w:rFonts w:ascii="宋体" w:eastAsia="宋体" w:hAnsi="宋体" w:cs="宋体"/>
                <w:spacing w:val="-26"/>
                <w:sz w:val="28"/>
                <w:szCs w:val="28"/>
              </w:rPr>
              <w:lastRenderedPageBreak/>
              <w:t>1</w:t>
            </w:r>
            <w:r>
              <w:rPr>
                <w:rFonts w:ascii="宋体" w:eastAsia="宋体" w:hAnsi="宋体" w:cs="宋体"/>
                <w:spacing w:val="-24"/>
                <w:sz w:val="28"/>
                <w:szCs w:val="28"/>
              </w:rPr>
              <w:t xml:space="preserve"> 个</w:t>
            </w:r>
            <w:r>
              <w:rPr>
                <w:rFonts w:ascii="宋体" w:eastAsia="宋体" w:hAnsi="宋体" w:cs="宋体"/>
                <w:sz w:val="28"/>
                <w:szCs w:val="28"/>
              </w:rPr>
              <w:t xml:space="preserve"> </w:t>
            </w:r>
            <w:r>
              <w:rPr>
                <w:rFonts w:ascii="宋体" w:eastAsia="宋体" w:hAnsi="宋体" w:cs="宋体"/>
                <w:spacing w:val="-7"/>
                <w:sz w:val="28"/>
                <w:szCs w:val="28"/>
              </w:rPr>
              <w:t>县</w:t>
            </w:r>
            <w:r>
              <w:rPr>
                <w:rFonts w:ascii="宋体" w:eastAsia="宋体" w:hAnsi="宋体" w:cs="宋体"/>
                <w:spacing w:val="-5"/>
                <w:sz w:val="28"/>
                <w:szCs w:val="28"/>
              </w:rPr>
              <w:t>域</w:t>
            </w:r>
          </w:p>
          <w:p w14:paraId="29D2B716" w14:textId="77777777" w:rsidR="008A467B" w:rsidRDefault="008A467B" w:rsidP="00217A03">
            <w:pPr>
              <w:spacing w:line="279" w:lineRule="auto"/>
              <w:ind w:left="464" w:right="165" w:firstLine="287"/>
              <w:rPr>
                <w:rFonts w:ascii="宋体" w:eastAsia="宋体" w:hAnsi="宋体" w:cs="宋体"/>
                <w:sz w:val="28"/>
                <w:szCs w:val="28"/>
              </w:rPr>
            </w:pPr>
            <w:r>
              <w:rPr>
                <w:rFonts w:ascii="宋体" w:eastAsia="宋体" w:hAnsi="宋体" w:cs="宋体"/>
                <w:spacing w:val="61"/>
                <w:sz w:val="28"/>
                <w:szCs w:val="28"/>
              </w:rPr>
              <w:t>(平</w:t>
            </w:r>
            <w:r>
              <w:rPr>
                <w:rFonts w:ascii="宋体" w:eastAsia="宋体" w:hAnsi="宋体" w:cs="宋体"/>
                <w:sz w:val="28"/>
                <w:szCs w:val="28"/>
              </w:rPr>
              <w:t xml:space="preserve"> </w:t>
            </w:r>
            <w:r>
              <w:rPr>
                <w:rFonts w:ascii="宋体" w:eastAsia="宋体" w:hAnsi="宋体" w:cs="宋体"/>
                <w:spacing w:val="-7"/>
                <w:sz w:val="28"/>
                <w:szCs w:val="28"/>
              </w:rPr>
              <w:t>江</w:t>
            </w:r>
            <w:r>
              <w:rPr>
                <w:rFonts w:ascii="宋体" w:eastAsia="宋体" w:hAnsi="宋体" w:cs="宋体"/>
                <w:spacing w:val="-5"/>
                <w:sz w:val="28"/>
                <w:szCs w:val="28"/>
              </w:rPr>
              <w:t>)</w:t>
            </w:r>
          </w:p>
          <w:p w14:paraId="13C68509" w14:textId="77777777" w:rsidR="008A467B" w:rsidRDefault="008A467B" w:rsidP="00217A03">
            <w:pPr>
              <w:spacing w:line="279" w:lineRule="auto"/>
              <w:ind w:left="468" w:right="105" w:firstLine="242"/>
              <w:rPr>
                <w:rFonts w:ascii="宋体" w:eastAsia="宋体" w:hAnsi="宋体" w:cs="宋体"/>
                <w:sz w:val="28"/>
                <w:szCs w:val="28"/>
              </w:rPr>
            </w:pPr>
            <w:r>
              <w:rPr>
                <w:rFonts w:ascii="宋体" w:eastAsia="宋体" w:hAnsi="宋体" w:cs="宋体"/>
                <w:spacing w:val="-15"/>
                <w:sz w:val="28"/>
                <w:szCs w:val="28"/>
              </w:rPr>
              <w:t>2</w:t>
            </w:r>
            <w:r>
              <w:rPr>
                <w:rFonts w:ascii="宋体" w:eastAsia="宋体" w:hAnsi="宋体" w:cs="宋体"/>
                <w:spacing w:val="-14"/>
                <w:sz w:val="28"/>
                <w:szCs w:val="28"/>
              </w:rPr>
              <w:t>4 所</w:t>
            </w:r>
            <w:r>
              <w:rPr>
                <w:rFonts w:ascii="宋体" w:eastAsia="宋体" w:hAnsi="宋体" w:cs="宋体"/>
                <w:sz w:val="28"/>
                <w:szCs w:val="28"/>
              </w:rPr>
              <w:t xml:space="preserve"> </w:t>
            </w:r>
            <w:r>
              <w:rPr>
                <w:rFonts w:ascii="宋体" w:eastAsia="宋体" w:hAnsi="宋体" w:cs="宋体"/>
                <w:spacing w:val="-9"/>
                <w:sz w:val="28"/>
                <w:szCs w:val="28"/>
              </w:rPr>
              <w:t>学</w:t>
            </w:r>
            <w:r>
              <w:rPr>
                <w:rFonts w:ascii="宋体" w:eastAsia="宋体" w:hAnsi="宋体" w:cs="宋体"/>
                <w:spacing w:val="-7"/>
                <w:sz w:val="28"/>
                <w:szCs w:val="28"/>
              </w:rPr>
              <w:t>校</w:t>
            </w:r>
          </w:p>
          <w:p w14:paraId="41EA6D08" w14:textId="77777777" w:rsidR="008A467B" w:rsidRDefault="008A467B" w:rsidP="00217A03">
            <w:pPr>
              <w:spacing w:before="2" w:line="244" w:lineRule="auto"/>
              <w:ind w:left="467" w:right="62" w:firstLine="243"/>
              <w:rPr>
                <w:rFonts w:ascii="宋体" w:eastAsia="宋体" w:hAnsi="宋体" w:cs="宋体"/>
                <w:sz w:val="28"/>
                <w:szCs w:val="28"/>
              </w:rPr>
            </w:pPr>
            <w:r>
              <w:rPr>
                <w:rFonts w:ascii="宋体" w:eastAsia="宋体" w:hAnsi="宋体" w:cs="宋体"/>
                <w:spacing w:val="-5"/>
                <w:sz w:val="28"/>
                <w:szCs w:val="28"/>
              </w:rPr>
              <w:lastRenderedPageBreak/>
              <w:t>2</w:t>
            </w:r>
            <w:r>
              <w:rPr>
                <w:rFonts w:ascii="宋体" w:eastAsia="宋体" w:hAnsi="宋体" w:cs="宋体"/>
                <w:spacing w:val="-3"/>
                <w:sz w:val="28"/>
                <w:szCs w:val="28"/>
              </w:rPr>
              <w:t>4 位</w:t>
            </w:r>
            <w:r>
              <w:rPr>
                <w:rFonts w:ascii="宋体" w:eastAsia="宋体" w:hAnsi="宋体" w:cs="宋体"/>
                <w:sz w:val="28"/>
                <w:szCs w:val="28"/>
              </w:rPr>
              <w:t xml:space="preserve"> </w:t>
            </w:r>
            <w:r>
              <w:rPr>
                <w:rFonts w:ascii="宋体" w:eastAsia="宋体" w:hAnsi="宋体" w:cs="宋体"/>
                <w:spacing w:val="-7"/>
                <w:sz w:val="28"/>
                <w:szCs w:val="28"/>
              </w:rPr>
              <w:t>老师</w:t>
            </w:r>
          </w:p>
        </w:tc>
        <w:tc>
          <w:tcPr>
            <w:tcW w:w="1720" w:type="dxa"/>
          </w:tcPr>
          <w:p w14:paraId="59659FAD" w14:textId="77777777" w:rsidR="008A467B" w:rsidRDefault="008A467B" w:rsidP="00217A03">
            <w:pPr>
              <w:spacing w:before="100" w:line="220" w:lineRule="auto"/>
              <w:ind w:left="770"/>
              <w:rPr>
                <w:rFonts w:ascii="宋体" w:eastAsia="宋体" w:hAnsi="宋体" w:cs="宋体"/>
                <w:sz w:val="28"/>
                <w:szCs w:val="28"/>
              </w:rPr>
            </w:pPr>
            <w:r>
              <w:rPr>
                <w:rFonts w:ascii="宋体" w:eastAsia="宋体" w:hAnsi="宋体" w:cs="宋体"/>
                <w:spacing w:val="-3"/>
                <w:sz w:val="28"/>
                <w:szCs w:val="28"/>
              </w:rPr>
              <w:lastRenderedPageBreak/>
              <w:t>2 个县</w:t>
            </w:r>
          </w:p>
          <w:p w14:paraId="2AAB8C89" w14:textId="77777777" w:rsidR="008A467B" w:rsidRDefault="008A467B" w:rsidP="00217A03">
            <w:pPr>
              <w:spacing w:before="89" w:line="279" w:lineRule="auto"/>
              <w:ind w:left="880" w:right="291" w:hanging="148"/>
              <w:rPr>
                <w:rFonts w:ascii="宋体" w:eastAsia="宋体" w:hAnsi="宋体" w:cs="宋体"/>
                <w:sz w:val="28"/>
                <w:szCs w:val="28"/>
              </w:rPr>
            </w:pPr>
            <w:r>
              <w:rPr>
                <w:rFonts w:ascii="宋体" w:eastAsia="宋体" w:hAnsi="宋体" w:cs="宋体"/>
                <w:spacing w:val="-12"/>
                <w:sz w:val="28"/>
                <w:szCs w:val="28"/>
              </w:rPr>
              <w:t>域</w:t>
            </w:r>
            <w:r>
              <w:rPr>
                <w:rFonts w:ascii="宋体" w:eastAsia="宋体" w:hAnsi="宋体" w:cs="宋体"/>
                <w:sz w:val="28"/>
                <w:szCs w:val="28"/>
              </w:rPr>
              <w:t xml:space="preserve">   </w:t>
            </w:r>
            <w:r>
              <w:rPr>
                <w:rFonts w:ascii="宋体" w:eastAsia="宋体" w:hAnsi="宋体" w:cs="宋体"/>
                <w:spacing w:val="61"/>
                <w:sz w:val="28"/>
                <w:szCs w:val="28"/>
              </w:rPr>
              <w:t>(平</w:t>
            </w:r>
          </w:p>
          <w:p w14:paraId="123B31B3" w14:textId="77777777" w:rsidR="008A467B" w:rsidRDefault="008A467B" w:rsidP="00217A03">
            <w:pPr>
              <w:spacing w:line="280" w:lineRule="auto"/>
              <w:ind w:left="172" w:right="171"/>
              <w:jc w:val="right"/>
              <w:rPr>
                <w:rFonts w:ascii="宋体" w:eastAsia="宋体" w:hAnsi="宋体" w:cs="宋体"/>
                <w:sz w:val="28"/>
                <w:szCs w:val="28"/>
              </w:rPr>
            </w:pPr>
            <w:r>
              <w:rPr>
                <w:rFonts w:ascii="宋体" w:eastAsia="宋体" w:hAnsi="宋体" w:cs="宋体"/>
                <w:spacing w:val="-6"/>
                <w:sz w:val="28"/>
                <w:szCs w:val="28"/>
              </w:rPr>
              <w:t>江、沅陵、</w:t>
            </w:r>
            <w:r>
              <w:rPr>
                <w:rFonts w:ascii="宋体" w:eastAsia="宋体" w:hAnsi="宋体" w:cs="宋体"/>
                <w:sz w:val="28"/>
                <w:szCs w:val="28"/>
              </w:rPr>
              <w:t xml:space="preserve"> </w:t>
            </w:r>
            <w:r>
              <w:rPr>
                <w:rFonts w:ascii="宋体" w:eastAsia="宋体" w:hAnsi="宋体" w:cs="宋体"/>
                <w:spacing w:val="7"/>
                <w:sz w:val="28"/>
                <w:szCs w:val="28"/>
              </w:rPr>
              <w:t>溆</w:t>
            </w:r>
            <w:r>
              <w:rPr>
                <w:rFonts w:ascii="宋体" w:eastAsia="宋体" w:hAnsi="宋体" w:cs="宋体"/>
                <w:spacing w:val="5"/>
                <w:sz w:val="28"/>
                <w:szCs w:val="28"/>
              </w:rPr>
              <w:t xml:space="preserve"> 浦 )</w:t>
            </w:r>
          </w:p>
          <w:p w14:paraId="03EE4FE9" w14:textId="77777777" w:rsidR="008A467B" w:rsidRDefault="008A467B" w:rsidP="00217A03">
            <w:pPr>
              <w:spacing w:before="1" w:line="249" w:lineRule="auto"/>
              <w:ind w:left="700" w:right="44" w:firstLine="19"/>
              <w:rPr>
                <w:rFonts w:ascii="宋体" w:eastAsia="宋体" w:hAnsi="宋体" w:cs="宋体"/>
                <w:sz w:val="28"/>
                <w:szCs w:val="28"/>
              </w:rPr>
            </w:pPr>
            <w:r>
              <w:rPr>
                <w:rFonts w:ascii="宋体" w:eastAsia="宋体" w:hAnsi="宋体" w:cs="宋体"/>
                <w:spacing w:val="-6"/>
                <w:sz w:val="28"/>
                <w:szCs w:val="28"/>
              </w:rPr>
              <w:t>14 所学</w:t>
            </w:r>
            <w:r>
              <w:rPr>
                <w:rFonts w:ascii="宋体" w:eastAsia="宋体" w:hAnsi="宋体" w:cs="宋体"/>
                <w:sz w:val="28"/>
                <w:szCs w:val="28"/>
              </w:rPr>
              <w:t xml:space="preserve"> 校</w:t>
            </w:r>
          </w:p>
          <w:p w14:paraId="687C53BE" w14:textId="77777777" w:rsidR="008A467B" w:rsidRDefault="008A467B" w:rsidP="00217A03">
            <w:pPr>
              <w:spacing w:before="82" w:line="215" w:lineRule="auto"/>
              <w:ind w:left="705"/>
              <w:rPr>
                <w:rFonts w:ascii="宋体" w:eastAsia="宋体" w:hAnsi="宋体" w:cs="宋体"/>
                <w:sz w:val="28"/>
                <w:szCs w:val="28"/>
              </w:rPr>
            </w:pPr>
            <w:r>
              <w:rPr>
                <w:rFonts w:ascii="宋体" w:eastAsia="宋体" w:hAnsi="宋体" w:cs="宋体"/>
                <w:spacing w:val="-3"/>
                <w:sz w:val="28"/>
                <w:szCs w:val="28"/>
              </w:rPr>
              <w:lastRenderedPageBreak/>
              <w:t>37 位老</w:t>
            </w:r>
          </w:p>
        </w:tc>
        <w:tc>
          <w:tcPr>
            <w:tcW w:w="1466" w:type="dxa"/>
          </w:tcPr>
          <w:p w14:paraId="04A57F69" w14:textId="77777777" w:rsidR="008A467B" w:rsidRDefault="008A467B" w:rsidP="00217A03">
            <w:pPr>
              <w:spacing w:before="101" w:line="279" w:lineRule="auto"/>
              <w:ind w:left="468" w:right="173" w:firstLine="331"/>
              <w:rPr>
                <w:rFonts w:ascii="宋体" w:eastAsia="宋体" w:hAnsi="宋体" w:cs="宋体"/>
                <w:sz w:val="28"/>
                <w:szCs w:val="28"/>
              </w:rPr>
            </w:pPr>
            <w:r>
              <w:rPr>
                <w:rFonts w:ascii="宋体" w:eastAsia="宋体" w:hAnsi="宋体" w:cs="宋体"/>
                <w:spacing w:val="-26"/>
                <w:sz w:val="28"/>
                <w:szCs w:val="28"/>
              </w:rPr>
              <w:lastRenderedPageBreak/>
              <w:t>1</w:t>
            </w:r>
            <w:r>
              <w:rPr>
                <w:rFonts w:ascii="宋体" w:eastAsia="宋体" w:hAnsi="宋体" w:cs="宋体"/>
                <w:spacing w:val="-24"/>
                <w:sz w:val="28"/>
                <w:szCs w:val="28"/>
              </w:rPr>
              <w:t xml:space="preserve"> 个</w:t>
            </w:r>
            <w:r>
              <w:rPr>
                <w:rFonts w:ascii="宋体" w:eastAsia="宋体" w:hAnsi="宋体" w:cs="宋体"/>
                <w:sz w:val="28"/>
                <w:szCs w:val="28"/>
              </w:rPr>
              <w:t xml:space="preserve"> </w:t>
            </w:r>
            <w:r>
              <w:rPr>
                <w:rFonts w:ascii="宋体" w:eastAsia="宋体" w:hAnsi="宋体" w:cs="宋体"/>
                <w:spacing w:val="-7"/>
                <w:sz w:val="28"/>
                <w:szCs w:val="28"/>
              </w:rPr>
              <w:t>县</w:t>
            </w:r>
            <w:r>
              <w:rPr>
                <w:rFonts w:ascii="宋体" w:eastAsia="宋体" w:hAnsi="宋体" w:cs="宋体"/>
                <w:spacing w:val="-5"/>
                <w:sz w:val="28"/>
                <w:szCs w:val="28"/>
              </w:rPr>
              <w:t>域</w:t>
            </w:r>
          </w:p>
          <w:p w14:paraId="5C159B63" w14:textId="77777777" w:rsidR="008A467B" w:rsidRDefault="008A467B" w:rsidP="00217A03">
            <w:pPr>
              <w:spacing w:line="279" w:lineRule="auto"/>
              <w:ind w:left="493" w:right="164" w:firstLine="261"/>
              <w:rPr>
                <w:rFonts w:ascii="宋体" w:eastAsia="宋体" w:hAnsi="宋体" w:cs="宋体"/>
                <w:sz w:val="28"/>
                <w:szCs w:val="28"/>
              </w:rPr>
            </w:pPr>
            <w:r>
              <w:rPr>
                <w:rFonts w:ascii="宋体" w:eastAsia="宋体" w:hAnsi="宋体" w:cs="宋体"/>
                <w:spacing w:val="61"/>
                <w:sz w:val="28"/>
                <w:szCs w:val="28"/>
              </w:rPr>
              <w:t>(蓝</w:t>
            </w:r>
            <w:r>
              <w:rPr>
                <w:rFonts w:ascii="宋体" w:eastAsia="宋体" w:hAnsi="宋体" w:cs="宋体"/>
                <w:sz w:val="28"/>
                <w:szCs w:val="28"/>
              </w:rPr>
              <w:t xml:space="preserve"> </w:t>
            </w:r>
            <w:r>
              <w:rPr>
                <w:rFonts w:ascii="宋体" w:eastAsia="宋体" w:hAnsi="宋体" w:cs="宋体"/>
                <w:spacing w:val="-19"/>
                <w:sz w:val="28"/>
                <w:szCs w:val="28"/>
              </w:rPr>
              <w:t>山</w:t>
            </w:r>
            <w:r>
              <w:rPr>
                <w:rFonts w:ascii="宋体" w:eastAsia="宋体" w:hAnsi="宋体" w:cs="宋体"/>
                <w:spacing w:val="-17"/>
                <w:sz w:val="28"/>
                <w:szCs w:val="28"/>
              </w:rPr>
              <w:t>)</w:t>
            </w:r>
          </w:p>
          <w:p w14:paraId="43F7004D" w14:textId="77777777" w:rsidR="008A467B" w:rsidRDefault="008A467B" w:rsidP="00217A03">
            <w:pPr>
              <w:spacing w:line="279" w:lineRule="auto"/>
              <w:ind w:left="473" w:right="173" w:firstLine="327"/>
              <w:rPr>
                <w:rFonts w:ascii="宋体" w:eastAsia="宋体" w:hAnsi="宋体" w:cs="宋体"/>
                <w:sz w:val="28"/>
                <w:szCs w:val="28"/>
              </w:rPr>
            </w:pPr>
            <w:r>
              <w:rPr>
                <w:rFonts w:ascii="宋体" w:eastAsia="宋体" w:hAnsi="宋体" w:cs="宋体"/>
                <w:spacing w:val="-26"/>
                <w:sz w:val="28"/>
                <w:szCs w:val="28"/>
              </w:rPr>
              <w:t>1</w:t>
            </w:r>
            <w:r>
              <w:rPr>
                <w:rFonts w:ascii="宋体" w:eastAsia="宋体" w:hAnsi="宋体" w:cs="宋体"/>
                <w:spacing w:val="-24"/>
                <w:sz w:val="28"/>
                <w:szCs w:val="28"/>
              </w:rPr>
              <w:t xml:space="preserve"> 所</w:t>
            </w:r>
            <w:r>
              <w:rPr>
                <w:rFonts w:ascii="宋体" w:eastAsia="宋体" w:hAnsi="宋体" w:cs="宋体"/>
                <w:sz w:val="28"/>
                <w:szCs w:val="28"/>
              </w:rPr>
              <w:t xml:space="preserve"> </w:t>
            </w:r>
            <w:r>
              <w:rPr>
                <w:rFonts w:ascii="宋体" w:eastAsia="宋体" w:hAnsi="宋体" w:cs="宋体"/>
                <w:spacing w:val="-9"/>
                <w:sz w:val="28"/>
                <w:szCs w:val="28"/>
              </w:rPr>
              <w:t>学</w:t>
            </w:r>
            <w:r>
              <w:rPr>
                <w:rFonts w:ascii="宋体" w:eastAsia="宋体" w:hAnsi="宋体" w:cs="宋体"/>
                <w:spacing w:val="-7"/>
                <w:sz w:val="28"/>
                <w:szCs w:val="28"/>
              </w:rPr>
              <w:t>校</w:t>
            </w:r>
          </w:p>
          <w:p w14:paraId="75D373EB" w14:textId="77777777" w:rsidR="008A467B" w:rsidRDefault="008A467B" w:rsidP="00217A03">
            <w:pPr>
              <w:spacing w:before="2" w:line="244" w:lineRule="auto"/>
              <w:ind w:left="472" w:right="58" w:firstLine="261"/>
              <w:rPr>
                <w:rFonts w:ascii="宋体" w:eastAsia="宋体" w:hAnsi="宋体" w:cs="宋体"/>
                <w:sz w:val="28"/>
                <w:szCs w:val="28"/>
              </w:rPr>
            </w:pPr>
            <w:r>
              <w:rPr>
                <w:rFonts w:ascii="宋体" w:eastAsia="宋体" w:hAnsi="宋体" w:cs="宋体"/>
                <w:spacing w:val="-10"/>
                <w:sz w:val="28"/>
                <w:szCs w:val="28"/>
              </w:rPr>
              <w:lastRenderedPageBreak/>
              <w:t>1</w:t>
            </w:r>
            <w:r>
              <w:rPr>
                <w:rFonts w:ascii="宋体" w:eastAsia="宋体" w:hAnsi="宋体" w:cs="宋体"/>
                <w:spacing w:val="-7"/>
                <w:sz w:val="28"/>
                <w:szCs w:val="28"/>
              </w:rPr>
              <w:t>0 位</w:t>
            </w:r>
            <w:r>
              <w:rPr>
                <w:rFonts w:ascii="宋体" w:eastAsia="宋体" w:hAnsi="宋体" w:cs="宋体"/>
                <w:sz w:val="28"/>
                <w:szCs w:val="28"/>
              </w:rPr>
              <w:t xml:space="preserve"> </w:t>
            </w:r>
            <w:r>
              <w:rPr>
                <w:rFonts w:ascii="宋体" w:eastAsia="宋体" w:hAnsi="宋体" w:cs="宋体"/>
                <w:spacing w:val="-7"/>
                <w:sz w:val="28"/>
                <w:szCs w:val="28"/>
              </w:rPr>
              <w:t>老师</w:t>
            </w:r>
          </w:p>
        </w:tc>
        <w:tc>
          <w:tcPr>
            <w:tcW w:w="1850" w:type="dxa"/>
          </w:tcPr>
          <w:p w14:paraId="4C12F86E" w14:textId="77777777" w:rsidR="008A467B" w:rsidRDefault="008A467B" w:rsidP="00217A03">
            <w:pPr>
              <w:spacing w:before="311" w:line="220" w:lineRule="auto"/>
              <w:ind w:left="690"/>
              <w:rPr>
                <w:rFonts w:ascii="宋体" w:eastAsia="宋体" w:hAnsi="宋体" w:cs="宋体"/>
                <w:sz w:val="28"/>
                <w:szCs w:val="28"/>
              </w:rPr>
            </w:pPr>
            <w:r>
              <w:rPr>
                <w:rFonts w:ascii="宋体" w:eastAsia="宋体" w:hAnsi="宋体" w:cs="宋体"/>
                <w:spacing w:val="-13"/>
                <w:sz w:val="28"/>
                <w:szCs w:val="28"/>
              </w:rPr>
              <w:lastRenderedPageBreak/>
              <w:t>4</w:t>
            </w:r>
            <w:r>
              <w:rPr>
                <w:rFonts w:ascii="宋体" w:eastAsia="宋体" w:hAnsi="宋体" w:cs="宋体"/>
                <w:spacing w:val="-9"/>
                <w:sz w:val="28"/>
                <w:szCs w:val="28"/>
              </w:rPr>
              <w:t xml:space="preserve"> 个县域</w:t>
            </w:r>
          </w:p>
          <w:p w14:paraId="0ED169C2" w14:textId="77777777" w:rsidR="008A467B" w:rsidRDefault="008A467B" w:rsidP="00217A03">
            <w:pPr>
              <w:spacing w:before="89" w:line="250" w:lineRule="auto"/>
              <w:ind w:left="797" w:right="43" w:hanging="85"/>
              <w:rPr>
                <w:rFonts w:ascii="宋体" w:eastAsia="宋体" w:hAnsi="宋体" w:cs="宋体"/>
                <w:sz w:val="28"/>
                <w:szCs w:val="28"/>
              </w:rPr>
            </w:pPr>
            <w:r>
              <w:rPr>
                <w:rFonts w:ascii="宋体" w:eastAsia="宋体" w:hAnsi="宋体" w:cs="宋体"/>
                <w:spacing w:val="-6"/>
                <w:sz w:val="28"/>
                <w:szCs w:val="28"/>
              </w:rPr>
              <w:t>1</w:t>
            </w:r>
            <w:r>
              <w:rPr>
                <w:rFonts w:ascii="宋体" w:eastAsia="宋体" w:hAnsi="宋体" w:cs="宋体"/>
                <w:spacing w:val="-5"/>
                <w:sz w:val="28"/>
                <w:szCs w:val="28"/>
              </w:rPr>
              <w:t>13 所学</w:t>
            </w:r>
            <w:r>
              <w:rPr>
                <w:rFonts w:ascii="宋体" w:eastAsia="宋体" w:hAnsi="宋体" w:cs="宋体"/>
                <w:sz w:val="28"/>
                <w:szCs w:val="28"/>
              </w:rPr>
              <w:t xml:space="preserve"> 校</w:t>
            </w:r>
          </w:p>
          <w:p w14:paraId="12D2EA22" w14:textId="77777777" w:rsidR="008A467B" w:rsidRDefault="008A467B" w:rsidP="00217A03">
            <w:pPr>
              <w:spacing w:before="91" w:line="286" w:lineRule="auto"/>
              <w:ind w:left="663" w:right="86" w:firstLine="48"/>
              <w:rPr>
                <w:rFonts w:ascii="宋体" w:eastAsia="宋体" w:hAnsi="宋体" w:cs="宋体"/>
                <w:sz w:val="28"/>
                <w:szCs w:val="28"/>
              </w:rPr>
            </w:pPr>
            <w:r>
              <w:rPr>
                <w:rFonts w:ascii="宋体" w:eastAsia="宋体" w:hAnsi="宋体" w:cs="宋体"/>
                <w:spacing w:val="-19"/>
                <w:sz w:val="28"/>
                <w:szCs w:val="28"/>
              </w:rPr>
              <w:t>1</w:t>
            </w:r>
            <w:r>
              <w:rPr>
                <w:rFonts w:ascii="宋体" w:eastAsia="宋体" w:hAnsi="宋体" w:cs="宋体"/>
                <w:spacing w:val="-14"/>
                <w:sz w:val="28"/>
                <w:szCs w:val="28"/>
              </w:rPr>
              <w:t>79 位老</w:t>
            </w:r>
            <w:r>
              <w:rPr>
                <w:rFonts w:ascii="宋体" w:eastAsia="宋体" w:hAnsi="宋体" w:cs="宋体"/>
                <w:sz w:val="28"/>
                <w:szCs w:val="28"/>
              </w:rPr>
              <w:t xml:space="preserve"> </w:t>
            </w:r>
            <w:r>
              <w:rPr>
                <w:rFonts w:ascii="宋体" w:eastAsia="宋体" w:hAnsi="宋体" w:cs="宋体"/>
                <w:spacing w:val="18"/>
                <w:sz w:val="28"/>
                <w:szCs w:val="28"/>
              </w:rPr>
              <w:t>师</w:t>
            </w:r>
            <w:r>
              <w:rPr>
                <w:rFonts w:ascii="宋体" w:eastAsia="宋体" w:hAnsi="宋体" w:cs="宋体"/>
                <w:sz w:val="28"/>
                <w:szCs w:val="28"/>
              </w:rPr>
              <w:t xml:space="preserve">     </w:t>
            </w:r>
            <w:r>
              <w:rPr>
                <w:rFonts w:ascii="宋体" w:eastAsia="宋体" w:hAnsi="宋体" w:cs="宋体"/>
                <w:spacing w:val="-6"/>
                <w:sz w:val="28"/>
                <w:szCs w:val="28"/>
              </w:rPr>
              <w:t>1</w:t>
            </w:r>
            <w:r>
              <w:rPr>
                <w:rFonts w:ascii="宋体" w:eastAsia="宋体" w:hAnsi="宋体" w:cs="宋体"/>
                <w:spacing w:val="-5"/>
                <w:sz w:val="28"/>
                <w:szCs w:val="28"/>
              </w:rPr>
              <w:t>2</w:t>
            </w:r>
            <w:r>
              <w:rPr>
                <w:rFonts w:ascii="宋体" w:eastAsia="宋体" w:hAnsi="宋体" w:cs="宋体"/>
                <w:spacing w:val="-3"/>
                <w:sz w:val="28"/>
                <w:szCs w:val="28"/>
              </w:rPr>
              <w:t>428 名</w:t>
            </w:r>
            <w:r>
              <w:rPr>
                <w:rFonts w:ascii="宋体" w:eastAsia="宋体" w:hAnsi="宋体" w:cs="宋体"/>
                <w:sz w:val="28"/>
                <w:szCs w:val="28"/>
              </w:rPr>
              <w:t xml:space="preserve"> </w:t>
            </w:r>
            <w:r>
              <w:rPr>
                <w:rFonts w:ascii="宋体" w:eastAsia="宋体" w:hAnsi="宋体" w:cs="宋体"/>
                <w:spacing w:val="-8"/>
                <w:sz w:val="28"/>
                <w:szCs w:val="28"/>
              </w:rPr>
              <w:t>学</w:t>
            </w:r>
            <w:r>
              <w:rPr>
                <w:rFonts w:ascii="宋体" w:eastAsia="宋体" w:hAnsi="宋体" w:cs="宋体"/>
                <w:spacing w:val="-7"/>
                <w:sz w:val="28"/>
                <w:szCs w:val="28"/>
              </w:rPr>
              <w:t>生</w:t>
            </w:r>
          </w:p>
        </w:tc>
      </w:tr>
    </w:tbl>
    <w:p w14:paraId="27EA9DA8" w14:textId="77777777" w:rsidR="008A467B" w:rsidRDefault="008A467B" w:rsidP="008A467B"/>
    <w:p w14:paraId="6EAF0022" w14:textId="77777777" w:rsidR="008A467B" w:rsidRDefault="008A467B" w:rsidP="008A467B">
      <w:pPr>
        <w:sectPr w:rsidR="008A467B">
          <w:headerReference w:type="default" r:id="rId8"/>
          <w:footerReference w:type="default" r:id="rId9"/>
          <w:pgSz w:w="11910" w:h="16840"/>
          <w:pgMar w:top="1732" w:right="1088" w:bottom="779" w:left="1673" w:header="851" w:footer="538" w:gutter="0"/>
          <w:cols w:space="720"/>
        </w:sectPr>
      </w:pPr>
    </w:p>
    <w:p w14:paraId="4AA50AD7" w14:textId="77777777" w:rsidR="008A467B" w:rsidRDefault="008A467B" w:rsidP="008A467B">
      <w:pPr>
        <w:spacing w:line="437" w:lineRule="auto"/>
      </w:pPr>
    </w:p>
    <w:p w14:paraId="389DC8ED" w14:textId="77777777" w:rsidR="008A467B" w:rsidRDefault="008A467B" w:rsidP="008A467B">
      <w:pPr>
        <w:spacing w:line="847" w:lineRule="exact"/>
        <w:ind w:firstLine="10"/>
        <w:textAlignment w:val="center"/>
      </w:pPr>
      <w:r>
        <w:drawing>
          <wp:inline distT="0" distB="0" distL="0" distR="0" wp14:anchorId="1352E1D9" wp14:editId="6DAEF994">
            <wp:extent cx="946404" cy="537971"/>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0"/>
                    <a:stretch>
                      <a:fillRect/>
                    </a:stretch>
                  </pic:blipFill>
                  <pic:spPr>
                    <a:xfrm>
                      <a:off x="0" y="0"/>
                      <a:ext cx="946404" cy="537971"/>
                    </a:xfrm>
                    <a:prstGeom prst="rect">
                      <a:avLst/>
                    </a:prstGeom>
                  </pic:spPr>
                </pic:pic>
              </a:graphicData>
            </a:graphic>
          </wp:inline>
        </w:drawing>
      </w:r>
    </w:p>
    <w:tbl>
      <w:tblPr>
        <w:tblStyle w:val="TableNormal"/>
        <w:tblW w:w="9067" w:type="dxa"/>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1"/>
        <w:gridCol w:w="1595"/>
        <w:gridCol w:w="1465"/>
        <w:gridCol w:w="1720"/>
        <w:gridCol w:w="1466"/>
        <w:gridCol w:w="1850"/>
      </w:tblGrid>
      <w:tr w:rsidR="008A467B" w14:paraId="41448708" w14:textId="77777777" w:rsidTr="00217A03">
        <w:trPr>
          <w:trHeight w:val="1271"/>
        </w:trPr>
        <w:tc>
          <w:tcPr>
            <w:tcW w:w="971" w:type="dxa"/>
            <w:shd w:val="clear" w:color="auto" w:fill="DEEAF6"/>
          </w:tcPr>
          <w:p w14:paraId="1831F861" w14:textId="77777777" w:rsidR="008A467B" w:rsidRDefault="008A467B" w:rsidP="00217A03"/>
        </w:tc>
        <w:tc>
          <w:tcPr>
            <w:tcW w:w="1595" w:type="dxa"/>
          </w:tcPr>
          <w:p w14:paraId="50125144" w14:textId="77777777" w:rsidR="008A467B" w:rsidRDefault="008A467B" w:rsidP="00217A03">
            <w:pPr>
              <w:spacing w:before="106" w:line="277" w:lineRule="auto"/>
              <w:ind w:left="820" w:right="227" w:hanging="290"/>
              <w:rPr>
                <w:rFonts w:ascii="宋体" w:eastAsia="宋体" w:hAnsi="宋体" w:cs="宋体"/>
                <w:sz w:val="28"/>
                <w:szCs w:val="28"/>
              </w:rPr>
            </w:pPr>
            <w:r>
              <w:rPr>
                <w:rFonts w:ascii="宋体" w:eastAsia="宋体" w:hAnsi="宋体" w:cs="宋体"/>
                <w:spacing w:val="-7"/>
                <w:sz w:val="28"/>
                <w:szCs w:val="28"/>
              </w:rPr>
              <w:t>教</w:t>
            </w:r>
            <w:r>
              <w:rPr>
                <w:rFonts w:ascii="宋体" w:eastAsia="宋体" w:hAnsi="宋体" w:cs="宋体"/>
                <w:spacing w:val="-6"/>
                <w:sz w:val="28"/>
                <w:szCs w:val="28"/>
              </w:rPr>
              <w:t>师</w:t>
            </w:r>
            <w:r>
              <w:rPr>
                <w:rFonts w:ascii="宋体" w:eastAsia="宋体" w:hAnsi="宋体" w:cs="宋体"/>
                <w:sz w:val="28"/>
                <w:szCs w:val="28"/>
              </w:rPr>
              <w:t xml:space="preserve">  </w:t>
            </w:r>
            <w:r>
              <w:rPr>
                <w:rFonts w:ascii="宋体" w:eastAsia="宋体" w:hAnsi="宋体" w:cs="宋体"/>
                <w:spacing w:val="-7"/>
                <w:sz w:val="28"/>
                <w:szCs w:val="28"/>
              </w:rPr>
              <w:t>3</w:t>
            </w:r>
            <w:r>
              <w:rPr>
                <w:rFonts w:ascii="宋体" w:eastAsia="宋体" w:hAnsi="宋体" w:cs="宋体"/>
                <w:spacing w:val="-4"/>
                <w:sz w:val="28"/>
                <w:szCs w:val="28"/>
              </w:rPr>
              <w:t>647</w:t>
            </w:r>
          </w:p>
          <w:p w14:paraId="69C48819" w14:textId="77777777" w:rsidR="008A467B" w:rsidRDefault="008A467B" w:rsidP="00217A03">
            <w:pPr>
              <w:spacing w:before="1" w:line="213" w:lineRule="auto"/>
              <w:ind w:left="537"/>
              <w:rPr>
                <w:rFonts w:ascii="宋体" w:eastAsia="宋体" w:hAnsi="宋体" w:cs="宋体"/>
                <w:sz w:val="28"/>
                <w:szCs w:val="28"/>
              </w:rPr>
            </w:pPr>
            <w:r>
              <w:rPr>
                <w:rFonts w:ascii="宋体" w:eastAsia="宋体" w:hAnsi="宋体" w:cs="宋体"/>
                <w:spacing w:val="-5"/>
                <w:sz w:val="28"/>
                <w:szCs w:val="28"/>
              </w:rPr>
              <w:t>名学生</w:t>
            </w:r>
          </w:p>
        </w:tc>
        <w:tc>
          <w:tcPr>
            <w:tcW w:w="1465" w:type="dxa"/>
          </w:tcPr>
          <w:p w14:paraId="33A62497" w14:textId="77777777" w:rsidR="008A467B" w:rsidRDefault="008A467B" w:rsidP="00217A03">
            <w:pPr>
              <w:spacing w:before="151" w:line="289" w:lineRule="auto"/>
              <w:ind w:left="473" w:right="161" w:firstLine="276"/>
              <w:rPr>
                <w:rFonts w:ascii="宋体" w:eastAsia="宋体" w:hAnsi="宋体" w:cs="宋体"/>
                <w:sz w:val="28"/>
                <w:szCs w:val="28"/>
              </w:rPr>
            </w:pPr>
            <w:r>
              <w:rPr>
                <w:rFonts w:ascii="宋体" w:eastAsia="宋体" w:hAnsi="宋体" w:cs="宋体"/>
                <w:spacing w:val="-3"/>
                <w:sz w:val="28"/>
                <w:szCs w:val="28"/>
              </w:rPr>
              <w:t>4262</w:t>
            </w:r>
            <w:r>
              <w:rPr>
                <w:rFonts w:ascii="宋体" w:eastAsia="宋体" w:hAnsi="宋体" w:cs="宋体"/>
                <w:sz w:val="28"/>
                <w:szCs w:val="28"/>
              </w:rPr>
              <w:t xml:space="preserve"> </w:t>
            </w:r>
            <w:r>
              <w:rPr>
                <w:rFonts w:ascii="宋体" w:eastAsia="宋体" w:hAnsi="宋体" w:cs="宋体"/>
                <w:spacing w:val="-7"/>
                <w:sz w:val="28"/>
                <w:szCs w:val="28"/>
              </w:rPr>
              <w:t>名</w:t>
            </w:r>
            <w:r>
              <w:rPr>
                <w:rFonts w:ascii="宋体" w:eastAsia="宋体" w:hAnsi="宋体" w:cs="宋体"/>
                <w:spacing w:val="-5"/>
                <w:sz w:val="28"/>
                <w:szCs w:val="28"/>
              </w:rPr>
              <w:t>学生</w:t>
            </w:r>
          </w:p>
        </w:tc>
        <w:tc>
          <w:tcPr>
            <w:tcW w:w="1720" w:type="dxa"/>
          </w:tcPr>
          <w:p w14:paraId="07D671DA" w14:textId="77777777" w:rsidR="008A467B" w:rsidRDefault="008A467B" w:rsidP="00217A03">
            <w:pPr>
              <w:spacing w:before="106" w:line="220" w:lineRule="auto"/>
              <w:ind w:left="735"/>
              <w:rPr>
                <w:rFonts w:ascii="宋体" w:eastAsia="宋体" w:hAnsi="宋体" w:cs="宋体"/>
                <w:sz w:val="28"/>
                <w:szCs w:val="28"/>
              </w:rPr>
            </w:pPr>
            <w:r>
              <w:rPr>
                <w:rFonts w:ascii="宋体" w:eastAsia="宋体" w:hAnsi="宋体" w:cs="宋体"/>
                <w:sz w:val="28"/>
                <w:szCs w:val="28"/>
              </w:rPr>
              <w:t>师</w:t>
            </w:r>
          </w:p>
          <w:p w14:paraId="48DA6620" w14:textId="77777777" w:rsidR="008A467B" w:rsidRDefault="008A467B" w:rsidP="00217A03">
            <w:pPr>
              <w:spacing w:before="87" w:line="245" w:lineRule="auto"/>
              <w:ind w:left="597" w:right="90" w:firstLine="107"/>
              <w:rPr>
                <w:rFonts w:ascii="宋体" w:eastAsia="宋体" w:hAnsi="宋体" w:cs="宋体"/>
                <w:sz w:val="28"/>
                <w:szCs w:val="28"/>
              </w:rPr>
            </w:pPr>
            <w:r>
              <w:rPr>
                <w:rFonts w:ascii="宋体" w:eastAsia="宋体" w:hAnsi="宋体" w:cs="宋体"/>
                <w:spacing w:val="-11"/>
                <w:sz w:val="28"/>
                <w:szCs w:val="28"/>
              </w:rPr>
              <w:t>3</w:t>
            </w:r>
            <w:r>
              <w:rPr>
                <w:rFonts w:ascii="宋体" w:eastAsia="宋体" w:hAnsi="宋体" w:cs="宋体"/>
                <w:spacing w:val="-10"/>
                <w:sz w:val="28"/>
                <w:szCs w:val="28"/>
              </w:rPr>
              <w:t>239 名</w:t>
            </w:r>
            <w:r>
              <w:rPr>
                <w:rFonts w:ascii="宋体" w:eastAsia="宋体" w:hAnsi="宋体" w:cs="宋体"/>
                <w:sz w:val="28"/>
                <w:szCs w:val="28"/>
              </w:rPr>
              <w:t xml:space="preserve"> </w:t>
            </w:r>
            <w:r>
              <w:rPr>
                <w:rFonts w:ascii="宋体" w:eastAsia="宋体" w:hAnsi="宋体" w:cs="宋体"/>
                <w:spacing w:val="-8"/>
                <w:sz w:val="28"/>
                <w:szCs w:val="28"/>
              </w:rPr>
              <w:t>学</w:t>
            </w:r>
            <w:r>
              <w:rPr>
                <w:rFonts w:ascii="宋体" w:eastAsia="宋体" w:hAnsi="宋体" w:cs="宋体"/>
                <w:spacing w:val="-7"/>
                <w:sz w:val="28"/>
                <w:szCs w:val="28"/>
              </w:rPr>
              <w:t>生</w:t>
            </w:r>
          </w:p>
        </w:tc>
        <w:tc>
          <w:tcPr>
            <w:tcW w:w="1466" w:type="dxa"/>
          </w:tcPr>
          <w:p w14:paraId="7D8CC0B9" w14:textId="77777777" w:rsidR="008A467B" w:rsidRDefault="008A467B" w:rsidP="00217A03">
            <w:pPr>
              <w:spacing w:before="151" w:line="289" w:lineRule="auto"/>
              <w:ind w:left="475" w:right="155" w:firstLine="303"/>
              <w:rPr>
                <w:rFonts w:ascii="宋体" w:eastAsia="宋体" w:hAnsi="宋体" w:cs="宋体"/>
                <w:sz w:val="28"/>
                <w:szCs w:val="28"/>
              </w:rPr>
            </w:pPr>
            <w:r>
              <w:rPr>
                <w:rFonts w:ascii="宋体" w:eastAsia="宋体" w:hAnsi="宋体" w:cs="宋体"/>
                <w:spacing w:val="-10"/>
                <w:sz w:val="28"/>
                <w:szCs w:val="28"/>
              </w:rPr>
              <w:t>1</w:t>
            </w:r>
            <w:r>
              <w:rPr>
                <w:rFonts w:ascii="宋体" w:eastAsia="宋体" w:hAnsi="宋体" w:cs="宋体"/>
                <w:spacing w:val="-8"/>
                <w:sz w:val="28"/>
                <w:szCs w:val="28"/>
              </w:rPr>
              <w:t>092</w:t>
            </w:r>
            <w:r>
              <w:rPr>
                <w:rFonts w:ascii="宋体" w:eastAsia="宋体" w:hAnsi="宋体" w:cs="宋体"/>
                <w:sz w:val="28"/>
                <w:szCs w:val="28"/>
              </w:rPr>
              <w:t xml:space="preserve"> </w:t>
            </w:r>
            <w:r>
              <w:rPr>
                <w:rFonts w:ascii="宋体" w:eastAsia="宋体" w:hAnsi="宋体" w:cs="宋体"/>
                <w:spacing w:val="-5"/>
                <w:sz w:val="28"/>
                <w:szCs w:val="28"/>
              </w:rPr>
              <w:t>名学生</w:t>
            </w:r>
          </w:p>
        </w:tc>
        <w:tc>
          <w:tcPr>
            <w:tcW w:w="1850" w:type="dxa"/>
          </w:tcPr>
          <w:p w14:paraId="1BCA7704" w14:textId="77777777" w:rsidR="008A467B" w:rsidRDefault="008A467B" w:rsidP="00217A03"/>
        </w:tc>
      </w:tr>
      <w:tr w:rsidR="008A467B" w14:paraId="7CD3A872" w14:textId="77777777" w:rsidTr="00217A03">
        <w:trPr>
          <w:trHeight w:val="3798"/>
        </w:trPr>
        <w:tc>
          <w:tcPr>
            <w:tcW w:w="971" w:type="dxa"/>
            <w:shd w:val="clear" w:color="auto" w:fill="DEEAF6"/>
          </w:tcPr>
          <w:p w14:paraId="7CFD08AE" w14:textId="77777777" w:rsidR="008A467B" w:rsidRDefault="008A467B" w:rsidP="00217A03">
            <w:pPr>
              <w:spacing w:line="254" w:lineRule="auto"/>
            </w:pPr>
          </w:p>
          <w:p w14:paraId="1243060E" w14:textId="77777777" w:rsidR="008A467B" w:rsidRDefault="008A467B" w:rsidP="00217A03">
            <w:pPr>
              <w:spacing w:line="254" w:lineRule="auto"/>
            </w:pPr>
          </w:p>
          <w:p w14:paraId="304C10E4" w14:textId="77777777" w:rsidR="008A467B" w:rsidRDefault="008A467B" w:rsidP="00217A03">
            <w:pPr>
              <w:spacing w:line="254" w:lineRule="auto"/>
            </w:pPr>
          </w:p>
          <w:p w14:paraId="7130D171" w14:textId="77777777" w:rsidR="008A467B" w:rsidRDefault="008A467B" w:rsidP="00217A03">
            <w:pPr>
              <w:spacing w:line="255" w:lineRule="auto"/>
            </w:pPr>
          </w:p>
          <w:p w14:paraId="78DFDB5A" w14:textId="77777777" w:rsidR="008A467B" w:rsidRDefault="008A467B" w:rsidP="00217A03">
            <w:pPr>
              <w:spacing w:line="255" w:lineRule="auto"/>
            </w:pPr>
          </w:p>
          <w:p w14:paraId="3EEEFCEA" w14:textId="77777777" w:rsidR="008A467B" w:rsidRDefault="008A467B" w:rsidP="00217A03">
            <w:pPr>
              <w:spacing w:before="91" w:line="288" w:lineRule="auto"/>
              <w:ind w:left="217" w:right="14" w:firstLine="465"/>
              <w:rPr>
                <w:rFonts w:ascii="宋体" w:eastAsia="宋体" w:hAnsi="宋体" w:cs="宋体"/>
                <w:sz w:val="28"/>
                <w:szCs w:val="28"/>
              </w:rPr>
            </w:pPr>
            <w:r>
              <w:rPr>
                <w:rFonts w:ascii="宋体" w:eastAsia="宋体" w:hAnsi="宋体" w:cs="宋体"/>
                <w:spacing w:val="-12"/>
                <w:sz w:val="28"/>
                <w:szCs w:val="28"/>
              </w:rPr>
              <w:t>财</w:t>
            </w:r>
            <w:r>
              <w:rPr>
                <w:rFonts w:ascii="宋体" w:eastAsia="宋体" w:hAnsi="宋体" w:cs="宋体"/>
                <w:sz w:val="28"/>
                <w:szCs w:val="28"/>
              </w:rPr>
              <w:t xml:space="preserve"> </w:t>
            </w:r>
            <w:r>
              <w:rPr>
                <w:rFonts w:ascii="宋体" w:eastAsia="宋体" w:hAnsi="宋体" w:cs="宋体"/>
                <w:spacing w:val="-5"/>
                <w:sz w:val="28"/>
                <w:szCs w:val="28"/>
              </w:rPr>
              <w:t>务</w:t>
            </w:r>
            <w:r>
              <w:rPr>
                <w:rFonts w:ascii="宋体" w:eastAsia="宋体" w:hAnsi="宋体" w:cs="宋体"/>
                <w:spacing w:val="-4"/>
                <w:sz w:val="28"/>
                <w:szCs w:val="28"/>
              </w:rPr>
              <w:t>数</w:t>
            </w:r>
            <w:r>
              <w:rPr>
                <w:rFonts w:ascii="宋体" w:eastAsia="宋体" w:hAnsi="宋体" w:cs="宋体"/>
                <w:sz w:val="28"/>
                <w:szCs w:val="28"/>
              </w:rPr>
              <w:t xml:space="preserve"> 据</w:t>
            </w:r>
          </w:p>
        </w:tc>
        <w:tc>
          <w:tcPr>
            <w:tcW w:w="1595" w:type="dxa"/>
          </w:tcPr>
          <w:p w14:paraId="7169622A" w14:textId="77777777" w:rsidR="008A467B" w:rsidRDefault="008A467B" w:rsidP="00217A03">
            <w:pPr>
              <w:spacing w:before="312" w:line="291" w:lineRule="auto"/>
              <w:ind w:left="390" w:right="231" w:firstLine="418"/>
              <w:rPr>
                <w:rFonts w:ascii="宋体" w:eastAsia="宋体" w:hAnsi="宋体" w:cs="宋体"/>
                <w:sz w:val="28"/>
                <w:szCs w:val="28"/>
              </w:rPr>
            </w:pPr>
            <w:r>
              <w:rPr>
                <w:rFonts w:ascii="宋体" w:eastAsia="宋体" w:hAnsi="宋体" w:cs="宋体"/>
                <w:spacing w:val="-6"/>
                <w:sz w:val="28"/>
                <w:szCs w:val="28"/>
              </w:rPr>
              <w:t>年</w:t>
            </w:r>
            <w:r>
              <w:rPr>
                <w:rFonts w:ascii="宋体" w:eastAsia="宋体" w:hAnsi="宋体" w:cs="宋体"/>
                <w:spacing w:val="-5"/>
                <w:sz w:val="28"/>
                <w:szCs w:val="28"/>
              </w:rPr>
              <w:t>度</w:t>
            </w:r>
            <w:r>
              <w:rPr>
                <w:rFonts w:ascii="宋体" w:eastAsia="宋体" w:hAnsi="宋体" w:cs="宋体"/>
                <w:sz w:val="28"/>
                <w:szCs w:val="28"/>
              </w:rPr>
              <w:t xml:space="preserve"> </w:t>
            </w:r>
            <w:r>
              <w:rPr>
                <w:rFonts w:ascii="宋体" w:eastAsia="宋体" w:hAnsi="宋体" w:cs="宋体"/>
                <w:spacing w:val="-4"/>
                <w:sz w:val="28"/>
                <w:szCs w:val="28"/>
              </w:rPr>
              <w:t>预算：</w:t>
            </w:r>
          </w:p>
          <w:p w14:paraId="72E7D832" w14:textId="77777777" w:rsidR="008A467B" w:rsidRDefault="008A467B" w:rsidP="00217A03">
            <w:pPr>
              <w:spacing w:before="6" w:line="382" w:lineRule="exact"/>
              <w:ind w:left="756"/>
              <w:rPr>
                <w:rFonts w:ascii="宋体" w:eastAsia="宋体" w:hAnsi="宋体" w:cs="宋体"/>
                <w:sz w:val="28"/>
                <w:szCs w:val="28"/>
              </w:rPr>
            </w:pPr>
            <w:r>
              <w:rPr>
                <w:rFonts w:ascii="宋体" w:eastAsia="宋体" w:hAnsi="宋体" w:cs="宋体"/>
                <w:spacing w:val="-6"/>
                <w:position w:val="11"/>
                <w:sz w:val="28"/>
                <w:szCs w:val="28"/>
              </w:rPr>
              <w:t>15560</w:t>
            </w:r>
          </w:p>
          <w:p w14:paraId="435DE894" w14:textId="77777777" w:rsidR="008A467B" w:rsidRDefault="008A467B" w:rsidP="00217A03">
            <w:pPr>
              <w:spacing w:before="1" w:line="220" w:lineRule="auto"/>
              <w:ind w:left="565"/>
              <w:rPr>
                <w:rFonts w:ascii="宋体" w:eastAsia="宋体" w:hAnsi="宋体" w:cs="宋体"/>
                <w:sz w:val="28"/>
                <w:szCs w:val="28"/>
              </w:rPr>
            </w:pPr>
            <w:r>
              <w:rPr>
                <w:rFonts w:ascii="宋体" w:eastAsia="宋体" w:hAnsi="宋体" w:cs="宋体"/>
                <w:sz w:val="28"/>
                <w:szCs w:val="28"/>
              </w:rPr>
              <w:t>0 元</w:t>
            </w:r>
          </w:p>
          <w:p w14:paraId="04B05DB2" w14:textId="77777777" w:rsidR="008A467B" w:rsidRDefault="008A467B" w:rsidP="00217A03">
            <w:pPr>
              <w:spacing w:before="88" w:line="292" w:lineRule="auto"/>
              <w:ind w:left="388" w:right="231" w:firstLine="425"/>
              <w:rPr>
                <w:rFonts w:ascii="宋体" w:eastAsia="宋体" w:hAnsi="宋体" w:cs="宋体"/>
                <w:sz w:val="28"/>
                <w:szCs w:val="28"/>
              </w:rPr>
            </w:pPr>
            <w:r>
              <w:rPr>
                <w:rFonts w:ascii="宋体" w:eastAsia="宋体" w:hAnsi="宋体" w:cs="宋体"/>
                <w:spacing w:val="-8"/>
                <w:sz w:val="28"/>
                <w:szCs w:val="28"/>
              </w:rPr>
              <w:t>实际</w:t>
            </w:r>
            <w:r>
              <w:rPr>
                <w:rFonts w:ascii="宋体" w:eastAsia="宋体" w:hAnsi="宋体" w:cs="宋体"/>
                <w:sz w:val="28"/>
                <w:szCs w:val="28"/>
              </w:rPr>
              <w:t xml:space="preserve"> </w:t>
            </w:r>
            <w:r>
              <w:rPr>
                <w:rFonts w:ascii="宋体" w:eastAsia="宋体" w:hAnsi="宋体" w:cs="宋体"/>
                <w:spacing w:val="-5"/>
                <w:sz w:val="28"/>
                <w:szCs w:val="28"/>
              </w:rPr>
              <w:t>支</w:t>
            </w:r>
            <w:r>
              <w:rPr>
                <w:rFonts w:ascii="宋体" w:eastAsia="宋体" w:hAnsi="宋体" w:cs="宋体"/>
                <w:spacing w:val="-3"/>
                <w:sz w:val="28"/>
                <w:szCs w:val="28"/>
              </w:rPr>
              <w:t>出：</w:t>
            </w:r>
          </w:p>
          <w:p w14:paraId="7D0726AA" w14:textId="77777777" w:rsidR="008A467B" w:rsidRDefault="008A467B" w:rsidP="00217A03">
            <w:pPr>
              <w:spacing w:before="7" w:line="290" w:lineRule="auto"/>
              <w:ind w:left="498" w:right="163" w:firstLine="243"/>
              <w:rPr>
                <w:rFonts w:ascii="宋体" w:eastAsia="宋体" w:hAnsi="宋体" w:cs="宋体"/>
                <w:sz w:val="28"/>
                <w:szCs w:val="28"/>
              </w:rPr>
            </w:pPr>
            <w:r>
              <w:rPr>
                <w:rFonts w:ascii="宋体" w:eastAsia="宋体" w:hAnsi="宋体" w:cs="宋体"/>
                <w:spacing w:val="-4"/>
                <w:sz w:val="28"/>
                <w:szCs w:val="28"/>
              </w:rPr>
              <w:t>7</w:t>
            </w:r>
            <w:r>
              <w:rPr>
                <w:rFonts w:ascii="宋体" w:eastAsia="宋体" w:hAnsi="宋体" w:cs="宋体"/>
                <w:spacing w:val="-3"/>
                <w:sz w:val="28"/>
                <w:szCs w:val="28"/>
              </w:rPr>
              <w:t>4484</w:t>
            </w:r>
            <w:r>
              <w:rPr>
                <w:rFonts w:ascii="宋体" w:eastAsia="宋体" w:hAnsi="宋体" w:cs="宋体"/>
                <w:sz w:val="28"/>
                <w:szCs w:val="28"/>
              </w:rPr>
              <w:t xml:space="preserve"> </w:t>
            </w:r>
            <w:r>
              <w:rPr>
                <w:rFonts w:ascii="宋体" w:eastAsia="宋体" w:hAnsi="宋体" w:cs="宋体"/>
                <w:spacing w:val="-2"/>
                <w:sz w:val="28"/>
                <w:szCs w:val="28"/>
              </w:rPr>
              <w:t>.7</w:t>
            </w:r>
            <w:r>
              <w:rPr>
                <w:rFonts w:ascii="宋体" w:eastAsia="宋体" w:hAnsi="宋体" w:cs="宋体"/>
                <w:spacing w:val="-1"/>
                <w:sz w:val="28"/>
                <w:szCs w:val="28"/>
              </w:rPr>
              <w:t xml:space="preserve"> 元</w:t>
            </w:r>
          </w:p>
        </w:tc>
        <w:tc>
          <w:tcPr>
            <w:tcW w:w="1465" w:type="dxa"/>
          </w:tcPr>
          <w:p w14:paraId="16634005" w14:textId="77777777" w:rsidR="008A467B" w:rsidRDefault="008A467B" w:rsidP="00217A03">
            <w:pPr>
              <w:spacing w:line="428" w:lineRule="auto"/>
            </w:pPr>
          </w:p>
          <w:p w14:paraId="789BC7D2" w14:textId="77777777" w:rsidR="008A467B" w:rsidRDefault="008A467B" w:rsidP="00217A03">
            <w:pPr>
              <w:spacing w:before="91" w:line="293" w:lineRule="auto"/>
              <w:ind w:left="326" w:right="165" w:firstLine="418"/>
              <w:rPr>
                <w:rFonts w:ascii="宋体" w:eastAsia="宋体" w:hAnsi="宋体" w:cs="宋体"/>
                <w:sz w:val="28"/>
                <w:szCs w:val="28"/>
              </w:rPr>
            </w:pPr>
            <w:r>
              <w:rPr>
                <w:rFonts w:ascii="宋体" w:eastAsia="宋体" w:hAnsi="宋体" w:cs="宋体"/>
                <w:spacing w:val="-6"/>
                <w:sz w:val="28"/>
                <w:szCs w:val="28"/>
              </w:rPr>
              <w:t>年</w:t>
            </w:r>
            <w:r>
              <w:rPr>
                <w:rFonts w:ascii="宋体" w:eastAsia="宋体" w:hAnsi="宋体" w:cs="宋体"/>
                <w:spacing w:val="-5"/>
                <w:sz w:val="28"/>
                <w:szCs w:val="28"/>
              </w:rPr>
              <w:t>度</w:t>
            </w:r>
            <w:r>
              <w:rPr>
                <w:rFonts w:ascii="宋体" w:eastAsia="宋体" w:hAnsi="宋体" w:cs="宋体"/>
                <w:sz w:val="28"/>
                <w:szCs w:val="28"/>
              </w:rPr>
              <w:t xml:space="preserve"> </w:t>
            </w:r>
            <w:r>
              <w:rPr>
                <w:rFonts w:ascii="宋体" w:eastAsia="宋体" w:hAnsi="宋体" w:cs="宋体"/>
                <w:spacing w:val="-4"/>
                <w:sz w:val="28"/>
                <w:szCs w:val="28"/>
              </w:rPr>
              <w:t>预算：</w:t>
            </w:r>
          </w:p>
          <w:p w14:paraId="0B4DB27C" w14:textId="77777777" w:rsidR="008A467B" w:rsidRDefault="008A467B" w:rsidP="00217A03">
            <w:pPr>
              <w:spacing w:before="4" w:line="382" w:lineRule="exact"/>
              <w:ind w:left="764"/>
              <w:rPr>
                <w:rFonts w:ascii="宋体" w:eastAsia="宋体" w:hAnsi="宋体" w:cs="宋体"/>
                <w:sz w:val="28"/>
                <w:szCs w:val="28"/>
              </w:rPr>
            </w:pPr>
            <w:r>
              <w:rPr>
                <w:rFonts w:ascii="宋体" w:eastAsia="宋体" w:hAnsi="宋体" w:cs="宋体"/>
                <w:spacing w:val="-10"/>
                <w:position w:val="11"/>
                <w:sz w:val="28"/>
                <w:szCs w:val="28"/>
              </w:rPr>
              <w:t>1</w:t>
            </w:r>
            <w:r>
              <w:rPr>
                <w:rFonts w:ascii="宋体" w:eastAsia="宋体" w:hAnsi="宋体" w:cs="宋体"/>
                <w:spacing w:val="-7"/>
                <w:position w:val="11"/>
                <w:sz w:val="28"/>
                <w:szCs w:val="28"/>
              </w:rPr>
              <w:t>556</w:t>
            </w:r>
          </w:p>
          <w:p w14:paraId="3EC507CD" w14:textId="77777777" w:rsidR="008A467B" w:rsidRDefault="008A467B" w:rsidP="00217A03">
            <w:pPr>
              <w:spacing w:before="1" w:line="220" w:lineRule="auto"/>
              <w:ind w:left="429"/>
              <w:rPr>
                <w:rFonts w:ascii="宋体" w:eastAsia="宋体" w:hAnsi="宋体" w:cs="宋体"/>
                <w:sz w:val="28"/>
                <w:szCs w:val="28"/>
              </w:rPr>
            </w:pPr>
            <w:r>
              <w:rPr>
                <w:rFonts w:ascii="宋体" w:eastAsia="宋体" w:hAnsi="宋体" w:cs="宋体"/>
                <w:spacing w:val="-1"/>
                <w:sz w:val="28"/>
                <w:szCs w:val="28"/>
              </w:rPr>
              <w:t>0</w:t>
            </w:r>
            <w:r>
              <w:rPr>
                <w:rFonts w:ascii="宋体" w:eastAsia="宋体" w:hAnsi="宋体" w:cs="宋体"/>
                <w:sz w:val="28"/>
                <w:szCs w:val="28"/>
              </w:rPr>
              <w:t>0 元</w:t>
            </w:r>
          </w:p>
          <w:p w14:paraId="27C92BA0" w14:textId="77777777" w:rsidR="008A467B" w:rsidRDefault="008A467B" w:rsidP="00217A03">
            <w:pPr>
              <w:spacing w:before="90" w:line="279" w:lineRule="auto"/>
              <w:ind w:left="325" w:right="165" w:firstLine="425"/>
              <w:rPr>
                <w:rFonts w:ascii="宋体" w:eastAsia="宋体" w:hAnsi="宋体" w:cs="宋体"/>
                <w:sz w:val="28"/>
                <w:szCs w:val="28"/>
              </w:rPr>
            </w:pPr>
            <w:r>
              <w:rPr>
                <w:rFonts w:ascii="宋体" w:eastAsia="宋体" w:hAnsi="宋体" w:cs="宋体"/>
                <w:spacing w:val="-8"/>
                <w:sz w:val="28"/>
                <w:szCs w:val="28"/>
              </w:rPr>
              <w:t>实际</w:t>
            </w:r>
            <w:r>
              <w:rPr>
                <w:rFonts w:ascii="宋体" w:eastAsia="宋体" w:hAnsi="宋体" w:cs="宋体"/>
                <w:sz w:val="28"/>
                <w:szCs w:val="28"/>
              </w:rPr>
              <w:t xml:space="preserve"> </w:t>
            </w:r>
            <w:r>
              <w:rPr>
                <w:rFonts w:ascii="宋体" w:eastAsia="宋体" w:hAnsi="宋体" w:cs="宋体"/>
                <w:spacing w:val="-5"/>
                <w:sz w:val="28"/>
                <w:szCs w:val="28"/>
              </w:rPr>
              <w:t>支</w:t>
            </w:r>
            <w:r>
              <w:rPr>
                <w:rFonts w:ascii="宋体" w:eastAsia="宋体" w:hAnsi="宋体" w:cs="宋体"/>
                <w:spacing w:val="-3"/>
                <w:sz w:val="28"/>
                <w:szCs w:val="28"/>
              </w:rPr>
              <w:t>出：</w:t>
            </w:r>
          </w:p>
          <w:p w14:paraId="6B9B5F08" w14:textId="77777777" w:rsidR="008A467B" w:rsidRDefault="008A467B" w:rsidP="00217A03">
            <w:pPr>
              <w:spacing w:before="1" w:line="220" w:lineRule="auto"/>
              <w:ind w:left="779"/>
              <w:rPr>
                <w:rFonts w:ascii="宋体" w:eastAsia="宋体" w:hAnsi="宋体" w:cs="宋体"/>
                <w:sz w:val="28"/>
                <w:szCs w:val="28"/>
              </w:rPr>
            </w:pPr>
            <w:r>
              <w:rPr>
                <w:rFonts w:ascii="宋体" w:eastAsia="宋体" w:hAnsi="宋体" w:cs="宋体"/>
                <w:sz w:val="28"/>
                <w:szCs w:val="28"/>
              </w:rPr>
              <w:t>0 元</w:t>
            </w:r>
          </w:p>
        </w:tc>
        <w:tc>
          <w:tcPr>
            <w:tcW w:w="1720" w:type="dxa"/>
          </w:tcPr>
          <w:p w14:paraId="4299A1CE" w14:textId="77777777" w:rsidR="008A467B" w:rsidRDefault="008A467B" w:rsidP="00217A03">
            <w:pPr>
              <w:spacing w:before="309" w:line="280" w:lineRule="auto"/>
              <w:ind w:left="594" w:right="154" w:firstLine="138"/>
              <w:rPr>
                <w:rFonts w:ascii="宋体" w:eastAsia="宋体" w:hAnsi="宋体" w:cs="宋体"/>
                <w:sz w:val="28"/>
                <w:szCs w:val="28"/>
              </w:rPr>
            </w:pPr>
            <w:r>
              <w:rPr>
                <w:rFonts w:ascii="宋体" w:eastAsia="宋体" w:hAnsi="宋体" w:cs="宋体"/>
                <w:spacing w:val="-4"/>
                <w:sz w:val="28"/>
                <w:szCs w:val="28"/>
              </w:rPr>
              <w:t>年度预</w:t>
            </w:r>
            <w:r>
              <w:rPr>
                <w:rFonts w:ascii="宋体" w:eastAsia="宋体" w:hAnsi="宋体" w:cs="宋体"/>
                <w:sz w:val="28"/>
                <w:szCs w:val="28"/>
              </w:rPr>
              <w:t xml:space="preserve"> </w:t>
            </w:r>
            <w:r>
              <w:rPr>
                <w:rFonts w:ascii="宋体" w:eastAsia="宋体" w:hAnsi="宋体" w:cs="宋体"/>
                <w:spacing w:val="7"/>
                <w:sz w:val="28"/>
                <w:szCs w:val="28"/>
              </w:rPr>
              <w:t>算 ：</w:t>
            </w:r>
            <w:r>
              <w:rPr>
                <w:rFonts w:ascii="宋体" w:eastAsia="宋体" w:hAnsi="宋体" w:cs="宋体"/>
                <w:sz w:val="28"/>
                <w:szCs w:val="28"/>
              </w:rPr>
              <w:t xml:space="preserve">  </w:t>
            </w:r>
            <w:r>
              <w:rPr>
                <w:rFonts w:ascii="宋体" w:eastAsia="宋体" w:hAnsi="宋体" w:cs="宋体"/>
                <w:spacing w:val="-2"/>
                <w:sz w:val="28"/>
                <w:szCs w:val="28"/>
              </w:rPr>
              <w:t>154400</w:t>
            </w:r>
          </w:p>
          <w:p w14:paraId="1AE124E5" w14:textId="77777777" w:rsidR="008A467B" w:rsidRDefault="008A467B" w:rsidP="00217A03">
            <w:pPr>
              <w:spacing w:before="1" w:line="220" w:lineRule="auto"/>
              <w:ind w:left="733"/>
              <w:rPr>
                <w:rFonts w:ascii="宋体" w:eastAsia="宋体" w:hAnsi="宋体" w:cs="宋体"/>
                <w:sz w:val="28"/>
                <w:szCs w:val="28"/>
              </w:rPr>
            </w:pPr>
            <w:r>
              <w:rPr>
                <w:rFonts w:ascii="宋体" w:eastAsia="宋体" w:hAnsi="宋体" w:cs="宋体"/>
                <w:sz w:val="28"/>
                <w:szCs w:val="28"/>
              </w:rPr>
              <w:t>元</w:t>
            </w:r>
          </w:p>
          <w:p w14:paraId="4A511C7D" w14:textId="77777777" w:rsidR="008A467B" w:rsidRDefault="008A467B" w:rsidP="00217A03">
            <w:pPr>
              <w:spacing w:before="90" w:line="279" w:lineRule="auto"/>
              <w:ind w:left="598" w:right="154" w:firstLine="139"/>
              <w:rPr>
                <w:rFonts w:ascii="宋体" w:eastAsia="宋体" w:hAnsi="宋体" w:cs="宋体"/>
                <w:sz w:val="28"/>
                <w:szCs w:val="28"/>
              </w:rPr>
            </w:pPr>
            <w:r>
              <w:rPr>
                <w:rFonts w:ascii="宋体" w:eastAsia="宋体" w:hAnsi="宋体" w:cs="宋体"/>
                <w:spacing w:val="-6"/>
                <w:sz w:val="28"/>
                <w:szCs w:val="28"/>
              </w:rPr>
              <w:t>实际支</w:t>
            </w:r>
            <w:r>
              <w:rPr>
                <w:rFonts w:ascii="宋体" w:eastAsia="宋体" w:hAnsi="宋体" w:cs="宋体"/>
                <w:sz w:val="28"/>
                <w:szCs w:val="28"/>
              </w:rPr>
              <w:t xml:space="preserve"> </w:t>
            </w:r>
            <w:r>
              <w:rPr>
                <w:rFonts w:ascii="宋体" w:eastAsia="宋体" w:hAnsi="宋体" w:cs="宋体"/>
                <w:spacing w:val="6"/>
                <w:sz w:val="28"/>
                <w:szCs w:val="28"/>
              </w:rPr>
              <w:t xml:space="preserve">出 </w:t>
            </w:r>
            <w:r>
              <w:rPr>
                <w:rFonts w:ascii="宋体" w:eastAsia="宋体" w:hAnsi="宋体" w:cs="宋体"/>
                <w:spacing w:val="5"/>
                <w:sz w:val="28"/>
                <w:szCs w:val="28"/>
              </w:rPr>
              <w:t>：</w:t>
            </w:r>
            <w:r>
              <w:rPr>
                <w:rFonts w:ascii="宋体" w:eastAsia="宋体" w:hAnsi="宋体" w:cs="宋体"/>
                <w:sz w:val="28"/>
                <w:szCs w:val="28"/>
              </w:rPr>
              <w:t xml:space="preserve">  </w:t>
            </w:r>
            <w:r>
              <w:rPr>
                <w:rFonts w:ascii="宋体" w:eastAsia="宋体" w:hAnsi="宋体" w:cs="宋体"/>
                <w:spacing w:val="1"/>
                <w:sz w:val="28"/>
                <w:szCs w:val="28"/>
              </w:rPr>
              <w:t>7</w:t>
            </w:r>
            <w:r>
              <w:rPr>
                <w:rFonts w:ascii="宋体" w:eastAsia="宋体" w:hAnsi="宋体" w:cs="宋体"/>
                <w:sz w:val="28"/>
                <w:szCs w:val="28"/>
              </w:rPr>
              <w:t>1442.</w:t>
            </w:r>
          </w:p>
          <w:p w14:paraId="24BEC333" w14:textId="77777777" w:rsidR="008A467B" w:rsidRDefault="008A467B" w:rsidP="00217A03">
            <w:pPr>
              <w:spacing w:before="1" w:line="220" w:lineRule="auto"/>
              <w:ind w:left="561"/>
              <w:rPr>
                <w:rFonts w:ascii="宋体" w:eastAsia="宋体" w:hAnsi="宋体" w:cs="宋体"/>
                <w:sz w:val="28"/>
                <w:szCs w:val="28"/>
              </w:rPr>
            </w:pPr>
            <w:r>
              <w:rPr>
                <w:rFonts w:ascii="宋体" w:eastAsia="宋体" w:hAnsi="宋体" w:cs="宋体"/>
                <w:spacing w:val="-1"/>
                <w:sz w:val="28"/>
                <w:szCs w:val="28"/>
              </w:rPr>
              <w:t>53 元</w:t>
            </w:r>
          </w:p>
        </w:tc>
        <w:tc>
          <w:tcPr>
            <w:tcW w:w="1466" w:type="dxa"/>
          </w:tcPr>
          <w:p w14:paraId="4553428F" w14:textId="77777777" w:rsidR="008A467B" w:rsidRDefault="008A467B" w:rsidP="00217A03">
            <w:pPr>
              <w:spacing w:line="428" w:lineRule="auto"/>
            </w:pPr>
          </w:p>
          <w:p w14:paraId="262D4948" w14:textId="77777777" w:rsidR="008A467B" w:rsidRDefault="008A467B" w:rsidP="00217A03">
            <w:pPr>
              <w:spacing w:before="91" w:line="293" w:lineRule="auto"/>
              <w:ind w:left="330" w:right="161" w:firstLine="418"/>
              <w:rPr>
                <w:rFonts w:ascii="宋体" w:eastAsia="宋体" w:hAnsi="宋体" w:cs="宋体"/>
                <w:sz w:val="28"/>
                <w:szCs w:val="28"/>
              </w:rPr>
            </w:pPr>
            <w:r>
              <w:rPr>
                <w:rFonts w:ascii="宋体" w:eastAsia="宋体" w:hAnsi="宋体" w:cs="宋体"/>
                <w:spacing w:val="-6"/>
                <w:sz w:val="28"/>
                <w:szCs w:val="28"/>
              </w:rPr>
              <w:t>年</w:t>
            </w:r>
            <w:r>
              <w:rPr>
                <w:rFonts w:ascii="宋体" w:eastAsia="宋体" w:hAnsi="宋体" w:cs="宋体"/>
                <w:spacing w:val="-5"/>
                <w:sz w:val="28"/>
                <w:szCs w:val="28"/>
              </w:rPr>
              <w:t>度</w:t>
            </w:r>
            <w:r>
              <w:rPr>
                <w:rFonts w:ascii="宋体" w:eastAsia="宋体" w:hAnsi="宋体" w:cs="宋体"/>
                <w:sz w:val="28"/>
                <w:szCs w:val="28"/>
              </w:rPr>
              <w:t xml:space="preserve"> </w:t>
            </w:r>
            <w:r>
              <w:rPr>
                <w:rFonts w:ascii="宋体" w:eastAsia="宋体" w:hAnsi="宋体" w:cs="宋体"/>
                <w:spacing w:val="-4"/>
                <w:sz w:val="28"/>
                <w:szCs w:val="28"/>
              </w:rPr>
              <w:t>预算：</w:t>
            </w:r>
          </w:p>
          <w:p w14:paraId="32612720" w14:textId="77777777" w:rsidR="008A467B" w:rsidRDefault="008A467B" w:rsidP="00217A03">
            <w:pPr>
              <w:spacing w:before="4" w:line="382" w:lineRule="exact"/>
              <w:ind w:left="769"/>
              <w:rPr>
                <w:rFonts w:ascii="宋体" w:eastAsia="宋体" w:hAnsi="宋体" w:cs="宋体"/>
                <w:sz w:val="28"/>
                <w:szCs w:val="28"/>
              </w:rPr>
            </w:pPr>
            <w:r>
              <w:rPr>
                <w:rFonts w:ascii="宋体" w:eastAsia="宋体" w:hAnsi="宋体" w:cs="宋体"/>
                <w:spacing w:val="-10"/>
                <w:position w:val="11"/>
                <w:sz w:val="28"/>
                <w:szCs w:val="28"/>
              </w:rPr>
              <w:t>1</w:t>
            </w:r>
            <w:r>
              <w:rPr>
                <w:rFonts w:ascii="宋体" w:eastAsia="宋体" w:hAnsi="宋体" w:cs="宋体"/>
                <w:spacing w:val="-7"/>
                <w:position w:val="11"/>
                <w:sz w:val="28"/>
                <w:szCs w:val="28"/>
              </w:rPr>
              <w:t>232</w:t>
            </w:r>
          </w:p>
          <w:p w14:paraId="5426B38A" w14:textId="77777777" w:rsidR="008A467B" w:rsidRDefault="008A467B" w:rsidP="00217A03">
            <w:pPr>
              <w:spacing w:before="1" w:line="220" w:lineRule="auto"/>
              <w:ind w:left="434"/>
              <w:rPr>
                <w:rFonts w:ascii="宋体" w:eastAsia="宋体" w:hAnsi="宋体" w:cs="宋体"/>
                <w:sz w:val="28"/>
                <w:szCs w:val="28"/>
              </w:rPr>
            </w:pPr>
            <w:r>
              <w:rPr>
                <w:rFonts w:ascii="宋体" w:eastAsia="宋体" w:hAnsi="宋体" w:cs="宋体"/>
                <w:spacing w:val="-5"/>
                <w:sz w:val="28"/>
                <w:szCs w:val="28"/>
              </w:rPr>
              <w:t>00</w:t>
            </w:r>
            <w:r>
              <w:rPr>
                <w:rFonts w:ascii="宋体" w:eastAsia="宋体" w:hAnsi="宋体" w:cs="宋体"/>
                <w:spacing w:val="15"/>
                <w:sz w:val="28"/>
                <w:szCs w:val="28"/>
              </w:rPr>
              <w:t xml:space="preserve"> </w:t>
            </w:r>
            <w:r>
              <w:rPr>
                <w:rFonts w:ascii="宋体" w:eastAsia="宋体" w:hAnsi="宋体" w:cs="宋体"/>
                <w:spacing w:val="-5"/>
                <w:sz w:val="28"/>
                <w:szCs w:val="28"/>
              </w:rPr>
              <w:t>元</w:t>
            </w:r>
          </w:p>
          <w:p w14:paraId="6BC2A8D2" w14:textId="77777777" w:rsidR="008A467B" w:rsidRDefault="008A467B" w:rsidP="00217A03">
            <w:pPr>
              <w:spacing w:before="90" w:line="279" w:lineRule="auto"/>
              <w:ind w:left="329" w:right="161" w:firstLine="425"/>
              <w:rPr>
                <w:rFonts w:ascii="宋体" w:eastAsia="宋体" w:hAnsi="宋体" w:cs="宋体"/>
                <w:sz w:val="28"/>
                <w:szCs w:val="28"/>
              </w:rPr>
            </w:pPr>
            <w:r>
              <w:rPr>
                <w:rFonts w:ascii="宋体" w:eastAsia="宋体" w:hAnsi="宋体" w:cs="宋体"/>
                <w:spacing w:val="-8"/>
                <w:sz w:val="28"/>
                <w:szCs w:val="28"/>
              </w:rPr>
              <w:t>实际</w:t>
            </w:r>
            <w:r>
              <w:rPr>
                <w:rFonts w:ascii="宋体" w:eastAsia="宋体" w:hAnsi="宋体" w:cs="宋体"/>
                <w:sz w:val="28"/>
                <w:szCs w:val="28"/>
              </w:rPr>
              <w:t xml:space="preserve"> </w:t>
            </w:r>
            <w:r>
              <w:rPr>
                <w:rFonts w:ascii="宋体" w:eastAsia="宋体" w:hAnsi="宋体" w:cs="宋体"/>
                <w:spacing w:val="-5"/>
                <w:sz w:val="28"/>
                <w:szCs w:val="28"/>
              </w:rPr>
              <w:t>支</w:t>
            </w:r>
            <w:r>
              <w:rPr>
                <w:rFonts w:ascii="宋体" w:eastAsia="宋体" w:hAnsi="宋体" w:cs="宋体"/>
                <w:spacing w:val="-3"/>
                <w:sz w:val="28"/>
                <w:szCs w:val="28"/>
              </w:rPr>
              <w:t>出：</w:t>
            </w:r>
          </w:p>
          <w:p w14:paraId="25D36B83" w14:textId="77777777" w:rsidR="008A467B" w:rsidRDefault="008A467B" w:rsidP="00217A03">
            <w:pPr>
              <w:spacing w:before="1" w:line="220" w:lineRule="auto"/>
              <w:ind w:left="782"/>
              <w:rPr>
                <w:rFonts w:ascii="宋体" w:eastAsia="宋体" w:hAnsi="宋体" w:cs="宋体"/>
                <w:sz w:val="28"/>
                <w:szCs w:val="28"/>
              </w:rPr>
            </w:pPr>
            <w:r>
              <w:rPr>
                <w:rFonts w:ascii="宋体" w:eastAsia="宋体" w:hAnsi="宋体" w:cs="宋体"/>
                <w:sz w:val="28"/>
                <w:szCs w:val="28"/>
              </w:rPr>
              <w:t>0 元</w:t>
            </w:r>
          </w:p>
        </w:tc>
        <w:tc>
          <w:tcPr>
            <w:tcW w:w="1850" w:type="dxa"/>
          </w:tcPr>
          <w:p w14:paraId="3AD057BB" w14:textId="77777777" w:rsidR="008A467B" w:rsidRDefault="008A467B" w:rsidP="00217A03">
            <w:pPr>
              <w:spacing w:before="95" w:line="280" w:lineRule="auto"/>
              <w:ind w:left="658" w:right="221" w:firstLine="136"/>
              <w:rPr>
                <w:rFonts w:ascii="宋体" w:eastAsia="宋体" w:hAnsi="宋体" w:cs="宋体"/>
                <w:sz w:val="28"/>
                <w:szCs w:val="28"/>
              </w:rPr>
            </w:pPr>
            <w:r>
              <w:rPr>
                <w:rFonts w:ascii="宋体" w:eastAsia="宋体" w:hAnsi="宋体" w:cs="宋体"/>
                <w:spacing w:val="-4"/>
                <w:sz w:val="28"/>
                <w:szCs w:val="28"/>
              </w:rPr>
              <w:t>年度预</w:t>
            </w:r>
            <w:r>
              <w:rPr>
                <w:rFonts w:ascii="宋体" w:eastAsia="宋体" w:hAnsi="宋体" w:cs="宋体"/>
                <w:sz w:val="28"/>
                <w:szCs w:val="28"/>
              </w:rPr>
              <w:t xml:space="preserve"> </w:t>
            </w:r>
            <w:r>
              <w:rPr>
                <w:rFonts w:ascii="宋体" w:eastAsia="宋体" w:hAnsi="宋体" w:cs="宋体"/>
                <w:spacing w:val="9"/>
                <w:sz w:val="28"/>
                <w:szCs w:val="28"/>
              </w:rPr>
              <w:t>算</w:t>
            </w:r>
            <w:r>
              <w:rPr>
                <w:rFonts w:ascii="宋体" w:eastAsia="宋体" w:hAnsi="宋体" w:cs="宋体"/>
                <w:spacing w:val="7"/>
                <w:sz w:val="28"/>
                <w:szCs w:val="28"/>
              </w:rPr>
              <w:t xml:space="preserve"> ：</w:t>
            </w:r>
            <w:r>
              <w:rPr>
                <w:rFonts w:ascii="宋体" w:eastAsia="宋体" w:hAnsi="宋体" w:cs="宋体"/>
                <w:sz w:val="28"/>
                <w:szCs w:val="28"/>
              </w:rPr>
              <w:t xml:space="preserve">  </w:t>
            </w:r>
            <w:r>
              <w:rPr>
                <w:rFonts w:ascii="宋体" w:eastAsia="宋体" w:hAnsi="宋体" w:cs="宋体"/>
                <w:spacing w:val="-2"/>
                <w:sz w:val="28"/>
                <w:szCs w:val="28"/>
              </w:rPr>
              <w:t>88820</w:t>
            </w:r>
            <w:r>
              <w:rPr>
                <w:rFonts w:ascii="宋体" w:eastAsia="宋体" w:hAnsi="宋体" w:cs="宋体"/>
                <w:spacing w:val="-1"/>
                <w:sz w:val="28"/>
                <w:szCs w:val="28"/>
              </w:rPr>
              <w:t>0</w:t>
            </w:r>
          </w:p>
          <w:p w14:paraId="65C28449" w14:textId="77777777" w:rsidR="008A467B" w:rsidRDefault="008A467B" w:rsidP="00217A03">
            <w:pPr>
              <w:spacing w:before="1" w:line="220" w:lineRule="auto"/>
              <w:ind w:left="799"/>
              <w:rPr>
                <w:rFonts w:ascii="宋体" w:eastAsia="宋体" w:hAnsi="宋体" w:cs="宋体"/>
                <w:sz w:val="28"/>
                <w:szCs w:val="28"/>
              </w:rPr>
            </w:pPr>
            <w:r>
              <w:rPr>
                <w:rFonts w:ascii="宋体" w:eastAsia="宋体" w:hAnsi="宋体" w:cs="宋体"/>
                <w:sz w:val="28"/>
                <w:szCs w:val="28"/>
              </w:rPr>
              <w:t>元</w:t>
            </w:r>
          </w:p>
          <w:p w14:paraId="7259DF2D" w14:textId="77777777" w:rsidR="008A467B" w:rsidRDefault="008A467B" w:rsidP="00217A03">
            <w:pPr>
              <w:spacing w:before="91" w:line="290" w:lineRule="auto"/>
              <w:ind w:left="678" w:right="217" w:firstLine="122"/>
              <w:rPr>
                <w:rFonts w:ascii="宋体" w:eastAsia="宋体" w:hAnsi="宋体" w:cs="宋体"/>
                <w:sz w:val="28"/>
                <w:szCs w:val="28"/>
              </w:rPr>
            </w:pPr>
            <w:r>
              <w:rPr>
                <w:rFonts w:ascii="宋体" w:eastAsia="宋体" w:hAnsi="宋体" w:cs="宋体"/>
                <w:spacing w:val="-6"/>
                <w:sz w:val="28"/>
                <w:szCs w:val="28"/>
              </w:rPr>
              <w:t>实际支</w:t>
            </w:r>
            <w:r>
              <w:rPr>
                <w:rFonts w:ascii="宋体" w:eastAsia="宋体" w:hAnsi="宋体" w:cs="宋体"/>
                <w:sz w:val="28"/>
                <w:szCs w:val="28"/>
              </w:rPr>
              <w:t xml:space="preserve"> </w:t>
            </w:r>
            <w:r>
              <w:rPr>
                <w:rFonts w:ascii="宋体" w:eastAsia="宋体" w:hAnsi="宋体" w:cs="宋体"/>
                <w:spacing w:val="1"/>
                <w:sz w:val="28"/>
                <w:szCs w:val="28"/>
              </w:rPr>
              <w:t>出 ：</w:t>
            </w:r>
            <w:r>
              <w:rPr>
                <w:rFonts w:ascii="宋体" w:eastAsia="宋体" w:hAnsi="宋体" w:cs="宋体"/>
                <w:sz w:val="28"/>
                <w:szCs w:val="28"/>
              </w:rPr>
              <w:t xml:space="preserve">  </w:t>
            </w:r>
            <w:r>
              <w:rPr>
                <w:rFonts w:ascii="宋体" w:eastAsia="宋体" w:hAnsi="宋体" w:cs="宋体"/>
                <w:spacing w:val="-8"/>
                <w:sz w:val="28"/>
                <w:szCs w:val="28"/>
              </w:rPr>
              <w:t>1</w:t>
            </w:r>
            <w:r>
              <w:rPr>
                <w:rFonts w:ascii="宋体" w:eastAsia="宋体" w:hAnsi="宋体" w:cs="宋体"/>
                <w:spacing w:val="-4"/>
                <w:sz w:val="28"/>
                <w:szCs w:val="28"/>
              </w:rPr>
              <w:t>45927.</w:t>
            </w:r>
            <w:r>
              <w:rPr>
                <w:rFonts w:ascii="宋体" w:eastAsia="宋体" w:hAnsi="宋体" w:cs="宋体"/>
                <w:sz w:val="28"/>
                <w:szCs w:val="28"/>
              </w:rPr>
              <w:t xml:space="preserve"> </w:t>
            </w:r>
            <w:r>
              <w:rPr>
                <w:rFonts w:ascii="宋体" w:eastAsia="宋体" w:hAnsi="宋体" w:cs="宋体"/>
                <w:spacing w:val="5"/>
                <w:sz w:val="28"/>
                <w:szCs w:val="28"/>
              </w:rPr>
              <w:t xml:space="preserve">23 </w:t>
            </w:r>
            <w:r>
              <w:rPr>
                <w:rFonts w:ascii="宋体" w:eastAsia="宋体" w:hAnsi="宋体" w:cs="宋体"/>
                <w:spacing w:val="4"/>
                <w:sz w:val="28"/>
                <w:szCs w:val="28"/>
              </w:rPr>
              <w:t>元</w:t>
            </w:r>
          </w:p>
        </w:tc>
      </w:tr>
    </w:tbl>
    <w:p w14:paraId="5EF21B38" w14:textId="77777777" w:rsidR="008A467B" w:rsidRDefault="008A467B" w:rsidP="008A467B">
      <w:pPr>
        <w:spacing w:line="401" w:lineRule="auto"/>
      </w:pPr>
    </w:p>
    <w:p w14:paraId="090B0C4A" w14:textId="77777777" w:rsidR="008A467B" w:rsidRDefault="008A467B" w:rsidP="008A467B">
      <w:pPr>
        <w:spacing w:before="91" w:line="283" w:lineRule="auto"/>
        <w:ind w:right="44" w:firstLine="559"/>
        <w:rPr>
          <w:rFonts w:ascii="宋体" w:eastAsia="宋体" w:hAnsi="宋体" w:cs="宋体"/>
          <w:sz w:val="28"/>
          <w:szCs w:val="28"/>
        </w:rPr>
      </w:pPr>
      <w:r>
        <w:rPr>
          <w:rFonts w:ascii="宋体" w:eastAsia="宋体" w:hAnsi="宋体" w:cs="宋体"/>
          <w:spacing w:val="-1"/>
          <w:sz w:val="28"/>
          <w:szCs w:val="28"/>
        </w:rPr>
        <w:t>致远计划 2021 年</w:t>
      </w:r>
      <w:r>
        <w:rPr>
          <w:rFonts w:ascii="宋体" w:eastAsia="宋体" w:hAnsi="宋体" w:cs="宋体"/>
          <w:sz w:val="28"/>
          <w:szCs w:val="28"/>
        </w:rPr>
        <w:t xml:space="preserve">实际支出 330211.52 元，包含致远课堂项目支出  </w:t>
      </w:r>
      <w:r>
        <w:rPr>
          <w:rFonts w:ascii="宋体" w:eastAsia="宋体" w:hAnsi="宋体" w:cs="宋体"/>
          <w:spacing w:val="-6"/>
          <w:sz w:val="28"/>
          <w:szCs w:val="28"/>
        </w:rPr>
        <w:t>145927.2</w:t>
      </w:r>
      <w:r>
        <w:rPr>
          <w:rFonts w:ascii="宋体" w:eastAsia="宋体" w:hAnsi="宋体" w:cs="宋体"/>
          <w:spacing w:val="-5"/>
          <w:sz w:val="28"/>
          <w:szCs w:val="28"/>
        </w:rPr>
        <w:t>3</w:t>
      </w:r>
      <w:r>
        <w:rPr>
          <w:rFonts w:ascii="宋体" w:eastAsia="宋体" w:hAnsi="宋体" w:cs="宋体"/>
          <w:spacing w:val="-3"/>
          <w:sz w:val="28"/>
          <w:szCs w:val="28"/>
        </w:rPr>
        <w:t xml:space="preserve"> 元和执行费用 184284.29 元，支出占年度预算的 30.21%。基于</w:t>
      </w:r>
      <w:r>
        <w:rPr>
          <w:rFonts w:ascii="宋体" w:eastAsia="宋体" w:hAnsi="宋体" w:cs="宋体"/>
          <w:sz w:val="28"/>
          <w:szCs w:val="28"/>
        </w:rPr>
        <w:t xml:space="preserve"> </w:t>
      </w:r>
      <w:r>
        <w:rPr>
          <w:rFonts w:ascii="宋体" w:eastAsia="宋体" w:hAnsi="宋体" w:cs="宋体"/>
          <w:spacing w:val="-8"/>
          <w:sz w:val="28"/>
          <w:szCs w:val="28"/>
        </w:rPr>
        <w:t>致远课堂向致</w:t>
      </w:r>
      <w:r>
        <w:rPr>
          <w:rFonts w:ascii="宋体" w:eastAsia="宋体" w:hAnsi="宋体" w:cs="宋体"/>
          <w:spacing w:val="-6"/>
          <w:sz w:val="28"/>
          <w:szCs w:val="28"/>
        </w:rPr>
        <w:t>远</w:t>
      </w:r>
      <w:r>
        <w:rPr>
          <w:rFonts w:ascii="宋体" w:eastAsia="宋体" w:hAnsi="宋体" w:cs="宋体"/>
          <w:spacing w:val="-4"/>
          <w:sz w:val="28"/>
          <w:szCs w:val="28"/>
        </w:rPr>
        <w:t>学校转型的计划，致远课堂项目原有的五大类课程中，除生</w:t>
      </w:r>
      <w:r>
        <w:rPr>
          <w:rFonts w:ascii="宋体" w:eastAsia="宋体" w:hAnsi="宋体" w:cs="宋体"/>
          <w:sz w:val="28"/>
          <w:szCs w:val="28"/>
        </w:rPr>
        <w:t xml:space="preserve"> </w:t>
      </w:r>
      <w:r>
        <w:rPr>
          <w:rFonts w:ascii="宋体" w:eastAsia="宋体" w:hAnsi="宋体" w:cs="宋体"/>
          <w:spacing w:val="-8"/>
          <w:sz w:val="28"/>
          <w:szCs w:val="28"/>
        </w:rPr>
        <w:t>活类课程因</w:t>
      </w:r>
      <w:r>
        <w:rPr>
          <w:rFonts w:ascii="宋体" w:eastAsia="宋体" w:hAnsi="宋体" w:cs="宋体"/>
          <w:spacing w:val="-7"/>
          <w:sz w:val="28"/>
          <w:szCs w:val="28"/>
        </w:rPr>
        <w:t>为</w:t>
      </w:r>
      <w:r>
        <w:rPr>
          <w:rFonts w:ascii="宋体" w:eastAsia="宋体" w:hAnsi="宋体" w:cs="宋体"/>
          <w:spacing w:val="-4"/>
          <w:sz w:val="28"/>
          <w:szCs w:val="28"/>
        </w:rPr>
        <w:t>实施效果良好且投入产出比较高所以继续开展了第二期项目以</w:t>
      </w:r>
      <w:r>
        <w:rPr>
          <w:rFonts w:ascii="宋体" w:eastAsia="宋体" w:hAnsi="宋体" w:cs="宋体"/>
          <w:sz w:val="28"/>
          <w:szCs w:val="28"/>
        </w:rPr>
        <w:t xml:space="preserve"> </w:t>
      </w:r>
      <w:r>
        <w:rPr>
          <w:rFonts w:ascii="宋体" w:eastAsia="宋体" w:hAnsi="宋体" w:cs="宋体"/>
          <w:spacing w:val="-24"/>
          <w:sz w:val="28"/>
          <w:szCs w:val="28"/>
        </w:rPr>
        <w:t>外，</w:t>
      </w:r>
      <w:r>
        <w:rPr>
          <w:rFonts w:ascii="宋体" w:eastAsia="宋体" w:hAnsi="宋体" w:cs="宋体"/>
          <w:spacing w:val="-15"/>
          <w:sz w:val="28"/>
          <w:szCs w:val="28"/>
        </w:rPr>
        <w:t>其</w:t>
      </w:r>
      <w:r>
        <w:rPr>
          <w:rFonts w:ascii="宋体" w:eastAsia="宋体" w:hAnsi="宋体" w:cs="宋体"/>
          <w:spacing w:val="-12"/>
          <w:sz w:val="28"/>
          <w:szCs w:val="28"/>
        </w:rPr>
        <w:t>他类课程或已结项或即将结项，均未继续开展新的项目，因此实际支出</w:t>
      </w:r>
      <w:r>
        <w:rPr>
          <w:rFonts w:ascii="宋体" w:eastAsia="宋体" w:hAnsi="宋体" w:cs="宋体"/>
          <w:sz w:val="28"/>
          <w:szCs w:val="28"/>
        </w:rPr>
        <w:t xml:space="preserve"> </w:t>
      </w:r>
      <w:r>
        <w:rPr>
          <w:rFonts w:ascii="宋体" w:eastAsia="宋体" w:hAnsi="宋体" w:cs="宋体"/>
          <w:spacing w:val="-12"/>
          <w:sz w:val="28"/>
          <w:szCs w:val="28"/>
        </w:rPr>
        <w:t>与年初</w:t>
      </w:r>
      <w:r>
        <w:rPr>
          <w:rFonts w:ascii="宋体" w:eastAsia="宋体" w:hAnsi="宋体" w:cs="宋体"/>
          <w:spacing w:val="-7"/>
          <w:sz w:val="28"/>
          <w:szCs w:val="28"/>
        </w:rPr>
        <w:t>预</w:t>
      </w:r>
      <w:r>
        <w:rPr>
          <w:rFonts w:ascii="宋体" w:eastAsia="宋体" w:hAnsi="宋体" w:cs="宋体"/>
          <w:spacing w:val="-6"/>
          <w:sz w:val="28"/>
          <w:szCs w:val="28"/>
        </w:rPr>
        <w:t>算相差近 70%。这一情况将在明年有效改善。</w:t>
      </w:r>
    </w:p>
    <w:p w14:paraId="07E3174D" w14:textId="77777777" w:rsidR="008A467B" w:rsidRDefault="008A467B" w:rsidP="008A467B">
      <w:pPr>
        <w:spacing w:before="335" w:line="228" w:lineRule="auto"/>
        <w:ind w:left="21"/>
        <w:outlineLvl w:val="1"/>
        <w:rPr>
          <w:rFonts w:ascii="黑体" w:eastAsia="黑体" w:hAnsi="黑体" w:cs="黑体"/>
          <w:sz w:val="29"/>
          <w:szCs w:val="29"/>
        </w:rPr>
      </w:pPr>
      <w:r>
        <w:rPr>
          <w:rFonts w:ascii="黑体" w:eastAsia="黑体" w:hAnsi="黑体" w:cs="黑体"/>
          <w:spacing w:val="9"/>
          <w:sz w:val="29"/>
          <w:szCs w:val="29"/>
          <w14:textOutline w14:w="5448" w14:cap="flat" w14:cmpd="sng" w14:algn="ctr">
            <w14:solidFill>
              <w14:srgbClr w14:val="000000"/>
            </w14:solidFill>
            <w14:prstDash w14:val="solid"/>
            <w14:miter w14:lim="10"/>
          </w14:textOutline>
        </w:rPr>
        <w:t>七、项目评估</w:t>
      </w:r>
    </w:p>
    <w:p w14:paraId="2E01A317" w14:textId="77777777" w:rsidR="008A467B" w:rsidRDefault="008A467B" w:rsidP="008A467B">
      <w:pPr>
        <w:spacing w:before="305" w:line="222" w:lineRule="auto"/>
        <w:ind w:left="40"/>
        <w:rPr>
          <w:rFonts w:ascii="黑体" w:eastAsia="黑体" w:hAnsi="黑体" w:cs="黑体"/>
          <w:sz w:val="28"/>
          <w:szCs w:val="28"/>
        </w:rPr>
      </w:pPr>
      <w:r>
        <w:rPr>
          <w:rFonts w:ascii="黑体" w:eastAsia="黑体" w:hAnsi="黑体" w:cs="黑体"/>
          <w:spacing w:val="8"/>
          <w:sz w:val="28"/>
          <w:szCs w:val="28"/>
        </w:rPr>
        <w:t>(一) 项目有效性分析与评</w:t>
      </w:r>
      <w:r>
        <w:rPr>
          <w:rFonts w:ascii="黑体" w:eastAsia="黑体" w:hAnsi="黑体" w:cs="黑体"/>
          <w:spacing w:val="6"/>
          <w:sz w:val="28"/>
          <w:szCs w:val="28"/>
        </w:rPr>
        <w:t>估</w:t>
      </w:r>
    </w:p>
    <w:p w14:paraId="0FDA7317" w14:textId="77777777" w:rsidR="008A467B" w:rsidRDefault="008A467B" w:rsidP="008A467B">
      <w:pPr>
        <w:spacing w:before="184" w:line="280" w:lineRule="auto"/>
        <w:ind w:left="20" w:firstLine="541"/>
        <w:rPr>
          <w:rFonts w:ascii="宋体" w:eastAsia="宋体" w:hAnsi="宋体" w:cs="宋体"/>
          <w:sz w:val="28"/>
          <w:szCs w:val="28"/>
        </w:rPr>
      </w:pPr>
      <w:r>
        <w:rPr>
          <w:rFonts w:ascii="宋体" w:eastAsia="宋体" w:hAnsi="宋体" w:cs="宋体"/>
          <w:sz w:val="28"/>
          <w:szCs w:val="28"/>
        </w:rPr>
        <w:t xml:space="preserve">“致远计划”2021 年主要实施了“致远课堂”项目，该项目一方面旨 </w:t>
      </w:r>
      <w:r>
        <w:rPr>
          <w:rFonts w:ascii="宋体" w:eastAsia="宋体" w:hAnsi="宋体" w:cs="宋体"/>
          <w:spacing w:val="-24"/>
          <w:sz w:val="28"/>
          <w:szCs w:val="28"/>
        </w:rPr>
        <w:t>在为</w:t>
      </w:r>
      <w:r>
        <w:rPr>
          <w:rFonts w:ascii="宋体" w:eastAsia="宋体" w:hAnsi="宋体" w:cs="宋体"/>
          <w:spacing w:val="-14"/>
          <w:sz w:val="28"/>
          <w:szCs w:val="28"/>
        </w:rPr>
        <w:t>乡</w:t>
      </w:r>
      <w:r>
        <w:rPr>
          <w:rFonts w:ascii="宋体" w:eastAsia="宋体" w:hAnsi="宋体" w:cs="宋体"/>
          <w:spacing w:val="-12"/>
          <w:sz w:val="28"/>
          <w:szCs w:val="28"/>
        </w:rPr>
        <w:t>村教师赋能，向其提供多样化的课程资源和工具，帮助其开展综合课程</w:t>
      </w:r>
      <w:r>
        <w:rPr>
          <w:rFonts w:ascii="宋体" w:eastAsia="宋体" w:hAnsi="宋体" w:cs="宋体"/>
          <w:sz w:val="28"/>
          <w:szCs w:val="28"/>
        </w:rPr>
        <w:t xml:space="preserve"> </w:t>
      </w:r>
      <w:r>
        <w:rPr>
          <w:rFonts w:ascii="宋体" w:eastAsia="宋体" w:hAnsi="宋体" w:cs="宋体"/>
          <w:spacing w:val="-15"/>
          <w:sz w:val="28"/>
          <w:szCs w:val="28"/>
        </w:rPr>
        <w:t>以</w:t>
      </w:r>
      <w:r>
        <w:rPr>
          <w:rFonts w:ascii="宋体" w:eastAsia="宋体" w:hAnsi="宋体" w:cs="宋体"/>
          <w:spacing w:val="-12"/>
          <w:sz w:val="28"/>
          <w:szCs w:val="28"/>
        </w:rPr>
        <w:t>及促进其个人成长；另一方面旨在让乡村孩子获得高品质的综合素质课程，</w:t>
      </w:r>
      <w:r>
        <w:rPr>
          <w:rFonts w:ascii="宋体" w:eastAsia="宋体" w:hAnsi="宋体" w:cs="宋体"/>
          <w:sz w:val="28"/>
          <w:szCs w:val="28"/>
        </w:rPr>
        <w:t xml:space="preserve"> </w:t>
      </w:r>
      <w:r>
        <w:rPr>
          <w:rFonts w:ascii="宋体" w:eastAsia="宋体" w:hAnsi="宋体" w:cs="宋体"/>
          <w:spacing w:val="-16"/>
          <w:sz w:val="28"/>
          <w:szCs w:val="28"/>
        </w:rPr>
        <w:t>促进</w:t>
      </w:r>
      <w:r>
        <w:rPr>
          <w:rFonts w:ascii="宋体" w:eastAsia="宋体" w:hAnsi="宋体" w:cs="宋体"/>
          <w:spacing w:val="-9"/>
          <w:sz w:val="28"/>
          <w:szCs w:val="28"/>
        </w:rPr>
        <w:t>其</w:t>
      </w:r>
      <w:r>
        <w:rPr>
          <w:rFonts w:ascii="宋体" w:eastAsia="宋体" w:hAnsi="宋体" w:cs="宋体"/>
          <w:spacing w:val="-8"/>
          <w:sz w:val="28"/>
          <w:szCs w:val="28"/>
        </w:rPr>
        <w:t>生活力、社会力、学习力的提升，以及综合素质的发展。项目自 2020</w:t>
      </w:r>
      <w:r>
        <w:rPr>
          <w:rFonts w:ascii="宋体" w:eastAsia="宋体" w:hAnsi="宋体" w:cs="宋体"/>
          <w:sz w:val="28"/>
          <w:szCs w:val="28"/>
        </w:rPr>
        <w:t xml:space="preserve"> </w:t>
      </w:r>
      <w:r>
        <w:rPr>
          <w:rFonts w:ascii="宋体" w:eastAsia="宋体" w:hAnsi="宋体" w:cs="宋体"/>
          <w:spacing w:val="-16"/>
          <w:sz w:val="28"/>
          <w:szCs w:val="28"/>
        </w:rPr>
        <w:t>年</w:t>
      </w:r>
      <w:r>
        <w:rPr>
          <w:rFonts w:ascii="宋体" w:eastAsia="宋体" w:hAnsi="宋体" w:cs="宋体"/>
          <w:spacing w:val="-9"/>
          <w:sz w:val="28"/>
          <w:szCs w:val="28"/>
        </w:rPr>
        <w:t>实</w:t>
      </w:r>
      <w:r>
        <w:rPr>
          <w:rFonts w:ascii="宋体" w:eastAsia="宋体" w:hAnsi="宋体" w:cs="宋体"/>
          <w:spacing w:val="-8"/>
          <w:sz w:val="28"/>
          <w:szCs w:val="28"/>
        </w:rPr>
        <w:t>施至今，通过开展生活、美育、阅读、乡土 4 大类课程，使老师获得了</w:t>
      </w:r>
      <w:r>
        <w:rPr>
          <w:rFonts w:ascii="宋体" w:eastAsia="宋体" w:hAnsi="宋体" w:cs="宋体"/>
          <w:sz w:val="28"/>
          <w:szCs w:val="28"/>
        </w:rPr>
        <w:t xml:space="preserve"> </w:t>
      </w:r>
      <w:r>
        <w:rPr>
          <w:rFonts w:ascii="宋体" w:eastAsia="宋体" w:hAnsi="宋体" w:cs="宋体"/>
          <w:spacing w:val="-13"/>
          <w:sz w:val="28"/>
          <w:szCs w:val="28"/>
        </w:rPr>
        <w:t>创新、多样、丰富的教学体验和相应培训，使学生的综合素质获得一定程度</w:t>
      </w:r>
      <w:r>
        <w:rPr>
          <w:rFonts w:ascii="宋体" w:eastAsia="宋体" w:hAnsi="宋体" w:cs="宋体"/>
          <w:spacing w:val="-8"/>
          <w:sz w:val="28"/>
          <w:szCs w:val="28"/>
        </w:rPr>
        <w:t>的</w:t>
      </w:r>
      <w:r>
        <w:rPr>
          <w:rFonts w:ascii="宋体" w:eastAsia="宋体" w:hAnsi="宋体" w:cs="宋体"/>
          <w:sz w:val="28"/>
          <w:szCs w:val="28"/>
        </w:rPr>
        <w:t xml:space="preserve"> </w:t>
      </w:r>
      <w:r>
        <w:rPr>
          <w:rFonts w:ascii="宋体" w:eastAsia="宋体" w:hAnsi="宋体" w:cs="宋体"/>
          <w:spacing w:val="-14"/>
          <w:sz w:val="28"/>
          <w:szCs w:val="28"/>
        </w:rPr>
        <w:t>提高</w:t>
      </w:r>
      <w:r>
        <w:rPr>
          <w:rFonts w:ascii="宋体" w:eastAsia="宋体" w:hAnsi="宋体" w:cs="宋体"/>
          <w:spacing w:val="-11"/>
          <w:sz w:val="28"/>
          <w:szCs w:val="28"/>
        </w:rPr>
        <w:t>，</w:t>
      </w:r>
      <w:r>
        <w:rPr>
          <w:rFonts w:ascii="宋体" w:eastAsia="宋体" w:hAnsi="宋体" w:cs="宋体"/>
          <w:spacing w:val="-7"/>
          <w:sz w:val="28"/>
          <w:szCs w:val="28"/>
        </w:rPr>
        <w:t>以及促进了学生的积极发展，取得了一定的成果。</w:t>
      </w:r>
    </w:p>
    <w:p w14:paraId="4A7DE2A4" w14:textId="77777777" w:rsidR="008A467B" w:rsidRDefault="008A467B" w:rsidP="008A467B">
      <w:pPr>
        <w:spacing w:line="288" w:lineRule="auto"/>
        <w:ind w:left="26" w:right="25" w:firstLine="535"/>
        <w:rPr>
          <w:rFonts w:ascii="宋体" w:eastAsia="宋体" w:hAnsi="宋体" w:cs="宋体"/>
          <w:sz w:val="28"/>
          <w:szCs w:val="28"/>
        </w:rPr>
      </w:pPr>
      <w:r>
        <w:rPr>
          <w:rFonts w:ascii="宋体" w:eastAsia="宋体" w:hAnsi="宋体" w:cs="宋体"/>
          <w:spacing w:val="-15"/>
          <w:sz w:val="28"/>
          <w:szCs w:val="28"/>
        </w:rPr>
        <w:t>“</w:t>
      </w:r>
      <w:r>
        <w:rPr>
          <w:rFonts w:ascii="宋体" w:eastAsia="宋体" w:hAnsi="宋体" w:cs="宋体"/>
          <w:spacing w:val="-13"/>
          <w:sz w:val="28"/>
          <w:szCs w:val="28"/>
        </w:rPr>
        <w:t>致远课堂”以县域为单位，通过老师自主申报，向其提供课程资源和工</w:t>
      </w:r>
      <w:r>
        <w:rPr>
          <w:rFonts w:ascii="宋体" w:eastAsia="宋体" w:hAnsi="宋体" w:cs="宋体"/>
          <w:sz w:val="28"/>
          <w:szCs w:val="28"/>
        </w:rPr>
        <w:t xml:space="preserve"> </w:t>
      </w:r>
      <w:r>
        <w:rPr>
          <w:rFonts w:ascii="宋体" w:eastAsia="宋体" w:hAnsi="宋体" w:cs="宋体"/>
          <w:spacing w:val="-13"/>
          <w:sz w:val="28"/>
          <w:szCs w:val="28"/>
        </w:rPr>
        <w:t>具，支持老师体验公益创新课程并将经验转化为自己的教学思维，进而能够灵</w:t>
      </w:r>
      <w:r>
        <w:rPr>
          <w:rFonts w:ascii="宋体" w:eastAsia="宋体" w:hAnsi="宋体" w:cs="宋体"/>
          <w:sz w:val="28"/>
          <w:szCs w:val="28"/>
        </w:rPr>
        <w:t xml:space="preserve"> </w:t>
      </w:r>
      <w:r>
        <w:rPr>
          <w:rFonts w:ascii="宋体" w:eastAsia="宋体" w:hAnsi="宋体" w:cs="宋体"/>
          <w:spacing w:val="-26"/>
          <w:sz w:val="28"/>
          <w:szCs w:val="28"/>
        </w:rPr>
        <w:t>活</w:t>
      </w:r>
      <w:r>
        <w:rPr>
          <w:rFonts w:ascii="宋体" w:eastAsia="宋体" w:hAnsi="宋体" w:cs="宋体"/>
          <w:spacing w:val="-18"/>
          <w:sz w:val="28"/>
          <w:szCs w:val="28"/>
        </w:rPr>
        <w:t>运</w:t>
      </w:r>
      <w:r>
        <w:rPr>
          <w:rFonts w:ascii="宋体" w:eastAsia="宋体" w:hAnsi="宋体" w:cs="宋体"/>
          <w:spacing w:val="-13"/>
          <w:sz w:val="28"/>
          <w:szCs w:val="28"/>
        </w:rPr>
        <w:t>用，开发自己的课程。“致远课堂”四大类课程实施至今，已经形</w:t>
      </w:r>
    </w:p>
    <w:p w14:paraId="5A6C8AA3" w14:textId="77777777" w:rsidR="008A467B" w:rsidRDefault="008A467B" w:rsidP="008A467B">
      <w:pPr>
        <w:sectPr w:rsidR="008A467B">
          <w:headerReference w:type="default" r:id="rId11"/>
          <w:footerReference w:type="default" r:id="rId12"/>
          <w:pgSz w:w="11910" w:h="16840"/>
          <w:pgMar w:top="400" w:right="1088" w:bottom="779" w:left="1690" w:header="0" w:footer="538" w:gutter="0"/>
          <w:cols w:space="720"/>
        </w:sectPr>
      </w:pPr>
    </w:p>
    <w:p w14:paraId="110F7FFC" w14:textId="77777777" w:rsidR="008A467B" w:rsidRDefault="008A467B" w:rsidP="008A467B">
      <w:pPr>
        <w:spacing w:line="309" w:lineRule="auto"/>
      </w:pPr>
    </w:p>
    <w:p w14:paraId="1AADA830" w14:textId="77777777" w:rsidR="008A467B" w:rsidRDefault="008A467B" w:rsidP="008A467B">
      <w:pPr>
        <w:spacing w:before="91" w:line="284" w:lineRule="auto"/>
        <w:ind w:left="38" w:firstLine="3"/>
        <w:rPr>
          <w:rFonts w:ascii="宋体" w:eastAsia="宋体" w:hAnsi="宋体" w:cs="宋体"/>
          <w:sz w:val="28"/>
          <w:szCs w:val="28"/>
        </w:rPr>
      </w:pPr>
      <w:r>
        <w:rPr>
          <w:rFonts w:ascii="宋体" w:eastAsia="宋体" w:hAnsi="宋体" w:cs="宋体"/>
          <w:spacing w:val="-1"/>
          <w:sz w:val="28"/>
          <w:szCs w:val="28"/>
        </w:rPr>
        <w:t>成了一批种子教师乃至骨干</w:t>
      </w:r>
      <w:r>
        <w:rPr>
          <w:rFonts w:ascii="宋体" w:eastAsia="宋体" w:hAnsi="宋体" w:cs="宋体"/>
          <w:sz w:val="28"/>
          <w:szCs w:val="28"/>
        </w:rPr>
        <w:t xml:space="preserve">教师，说明项目对于教师的个人成长是有积极    </w:t>
      </w:r>
      <w:r>
        <w:rPr>
          <w:rFonts w:ascii="宋体" w:eastAsia="宋体" w:hAnsi="宋体" w:cs="宋体"/>
          <w:spacing w:val="-14"/>
          <w:sz w:val="28"/>
          <w:szCs w:val="28"/>
        </w:rPr>
        <w:t xml:space="preserve">的作用的。不过，种子教师和骨干教师更多的是在教师培训上积极参与以及 </w:t>
      </w:r>
      <w:r>
        <w:rPr>
          <w:rFonts w:ascii="宋体" w:eastAsia="宋体" w:hAnsi="宋体" w:cs="宋体"/>
          <w:spacing w:val="-9"/>
          <w:sz w:val="28"/>
          <w:szCs w:val="28"/>
        </w:rPr>
        <w:t>在</w:t>
      </w:r>
      <w:r>
        <w:rPr>
          <w:rFonts w:ascii="宋体" w:eastAsia="宋体" w:hAnsi="宋体" w:cs="宋体"/>
          <w:sz w:val="28"/>
          <w:szCs w:val="28"/>
        </w:rPr>
        <w:t xml:space="preserve">  </w:t>
      </w:r>
      <w:r>
        <w:rPr>
          <w:rFonts w:ascii="宋体" w:eastAsia="宋体" w:hAnsi="宋体" w:cs="宋体"/>
          <w:spacing w:val="-17"/>
          <w:sz w:val="28"/>
          <w:szCs w:val="28"/>
        </w:rPr>
        <w:t>课</w:t>
      </w:r>
      <w:r>
        <w:rPr>
          <w:rFonts w:ascii="宋体" w:eastAsia="宋体" w:hAnsi="宋体" w:cs="宋体"/>
          <w:spacing w:val="-12"/>
          <w:sz w:val="28"/>
          <w:szCs w:val="28"/>
        </w:rPr>
        <w:t>程开展上有很好的效果，很少有教师将课程的思维化为己用进行扩展 运用的，</w:t>
      </w:r>
      <w:r>
        <w:rPr>
          <w:rFonts w:ascii="宋体" w:eastAsia="宋体" w:hAnsi="宋体" w:cs="宋体"/>
          <w:sz w:val="28"/>
          <w:szCs w:val="28"/>
        </w:rPr>
        <w:t xml:space="preserve"> </w:t>
      </w:r>
      <w:r>
        <w:rPr>
          <w:rFonts w:ascii="宋体" w:eastAsia="宋体" w:hAnsi="宋体" w:cs="宋体"/>
          <w:spacing w:val="-19"/>
          <w:sz w:val="28"/>
          <w:szCs w:val="28"/>
        </w:rPr>
        <w:t>因</w:t>
      </w:r>
      <w:r>
        <w:rPr>
          <w:rFonts w:ascii="宋体" w:eastAsia="宋体" w:hAnsi="宋体" w:cs="宋体"/>
          <w:spacing w:val="-15"/>
          <w:sz w:val="28"/>
          <w:szCs w:val="28"/>
        </w:rPr>
        <w:t>此项目比较缺乏深度的持续性。这个问题一方面是由于老师在项 目外的授课</w:t>
      </w:r>
      <w:r>
        <w:rPr>
          <w:rFonts w:ascii="宋体" w:eastAsia="宋体" w:hAnsi="宋体" w:cs="宋体"/>
          <w:sz w:val="28"/>
          <w:szCs w:val="28"/>
        </w:rPr>
        <w:t xml:space="preserve">  </w:t>
      </w:r>
      <w:r>
        <w:rPr>
          <w:rFonts w:ascii="宋体" w:eastAsia="宋体" w:hAnsi="宋体" w:cs="宋体"/>
          <w:spacing w:val="-36"/>
          <w:sz w:val="28"/>
          <w:szCs w:val="28"/>
        </w:rPr>
        <w:t>压</w:t>
      </w:r>
      <w:r>
        <w:rPr>
          <w:rFonts w:ascii="宋体" w:eastAsia="宋体" w:hAnsi="宋体" w:cs="宋体"/>
          <w:spacing w:val="-23"/>
          <w:sz w:val="28"/>
          <w:szCs w:val="28"/>
        </w:rPr>
        <w:t>力</w:t>
      </w:r>
      <w:r>
        <w:rPr>
          <w:rFonts w:ascii="宋体" w:eastAsia="宋体" w:hAnsi="宋体" w:cs="宋体"/>
          <w:spacing w:val="-18"/>
          <w:sz w:val="28"/>
          <w:szCs w:val="28"/>
        </w:rPr>
        <w:t>较大，工作繁多，同时学校没有为其提供足够的支持和配合；  另一方面是</w:t>
      </w:r>
      <w:r>
        <w:rPr>
          <w:rFonts w:ascii="宋体" w:eastAsia="宋体" w:hAnsi="宋体" w:cs="宋体"/>
          <w:sz w:val="28"/>
          <w:szCs w:val="28"/>
        </w:rPr>
        <w:t xml:space="preserve">  </w:t>
      </w:r>
      <w:r>
        <w:rPr>
          <w:rFonts w:ascii="宋体" w:eastAsia="宋体" w:hAnsi="宋体" w:cs="宋体"/>
          <w:spacing w:val="-6"/>
          <w:sz w:val="28"/>
          <w:szCs w:val="28"/>
        </w:rPr>
        <w:t>因</w:t>
      </w:r>
      <w:r>
        <w:rPr>
          <w:rFonts w:ascii="宋体" w:eastAsia="宋体" w:hAnsi="宋体" w:cs="宋体"/>
          <w:spacing w:val="-4"/>
          <w:sz w:val="28"/>
          <w:szCs w:val="28"/>
        </w:rPr>
        <w:t>为</w:t>
      </w:r>
      <w:r>
        <w:rPr>
          <w:rFonts w:ascii="宋体" w:eastAsia="宋体" w:hAnsi="宋体" w:cs="宋体"/>
          <w:spacing w:val="-3"/>
          <w:sz w:val="28"/>
          <w:szCs w:val="28"/>
        </w:rPr>
        <w:t>项目老师还没有足够的将资源转化运用的意识</w:t>
      </w:r>
    </w:p>
    <w:p w14:paraId="1319F169" w14:textId="77777777" w:rsidR="008A467B" w:rsidRDefault="008A467B" w:rsidP="008A467B">
      <w:pPr>
        <w:spacing w:before="212" w:line="222" w:lineRule="auto"/>
        <w:ind w:left="61"/>
        <w:rPr>
          <w:rFonts w:ascii="黑体" w:eastAsia="黑体" w:hAnsi="黑体" w:cs="黑体"/>
          <w:sz w:val="28"/>
          <w:szCs w:val="28"/>
        </w:rPr>
      </w:pPr>
      <w:r>
        <w:rPr>
          <w:rFonts w:ascii="黑体" w:eastAsia="黑体" w:hAnsi="黑体" w:cs="黑体"/>
          <w:spacing w:val="10"/>
          <w:sz w:val="28"/>
          <w:szCs w:val="28"/>
        </w:rPr>
        <w:t>(二) 项目影响力评估</w:t>
      </w:r>
    </w:p>
    <w:p w14:paraId="654F16EB" w14:textId="77777777" w:rsidR="008A467B" w:rsidRDefault="008A467B" w:rsidP="008A467B">
      <w:pPr>
        <w:spacing w:before="179" w:line="279" w:lineRule="auto"/>
        <w:ind w:left="53" w:right="553" w:firstLine="544"/>
        <w:rPr>
          <w:rFonts w:ascii="宋体" w:eastAsia="宋体" w:hAnsi="宋体" w:cs="宋体"/>
          <w:sz w:val="28"/>
          <w:szCs w:val="28"/>
        </w:rPr>
      </w:pPr>
      <w:r>
        <w:rPr>
          <w:rFonts w:ascii="宋体" w:eastAsia="宋体" w:hAnsi="宋体" w:cs="宋体"/>
          <w:spacing w:val="-1"/>
          <w:sz w:val="28"/>
          <w:szCs w:val="28"/>
        </w:rPr>
        <w:t>致远课堂项目的影响力比</w:t>
      </w:r>
      <w:r>
        <w:rPr>
          <w:rFonts w:ascii="宋体" w:eastAsia="宋体" w:hAnsi="宋体" w:cs="宋体"/>
          <w:sz w:val="28"/>
          <w:szCs w:val="28"/>
        </w:rPr>
        <w:t xml:space="preserve">较有限，现有的较大的影响力主要体现在影 </w:t>
      </w:r>
      <w:r>
        <w:rPr>
          <w:rFonts w:ascii="宋体" w:eastAsia="宋体" w:hAnsi="宋体" w:cs="宋体"/>
          <w:spacing w:val="-2"/>
          <w:sz w:val="28"/>
          <w:szCs w:val="28"/>
        </w:rPr>
        <w:t>响学生、老师的</w:t>
      </w:r>
      <w:r>
        <w:rPr>
          <w:rFonts w:ascii="宋体" w:eastAsia="宋体" w:hAnsi="宋体" w:cs="宋体"/>
          <w:spacing w:val="-1"/>
          <w:sz w:val="28"/>
          <w:szCs w:val="28"/>
        </w:rPr>
        <w:t>数量较大、范围较广以及：</w:t>
      </w:r>
    </w:p>
    <w:p w14:paraId="262F240B" w14:textId="77777777" w:rsidR="008A467B" w:rsidRDefault="008A467B" w:rsidP="008A467B">
      <w:pPr>
        <w:spacing w:line="280" w:lineRule="auto"/>
        <w:ind w:left="44" w:right="438" w:firstLine="573"/>
        <w:rPr>
          <w:rFonts w:ascii="宋体" w:eastAsia="宋体" w:hAnsi="宋体" w:cs="宋体"/>
          <w:sz w:val="28"/>
          <w:szCs w:val="28"/>
        </w:rPr>
      </w:pPr>
      <w:r>
        <w:rPr>
          <w:rFonts w:ascii="宋体" w:eastAsia="宋体" w:hAnsi="宋体" w:cs="宋体"/>
          <w:spacing w:val="-26"/>
          <w:sz w:val="25"/>
          <w:szCs w:val="25"/>
        </w:rPr>
        <w:t>1</w:t>
      </w:r>
      <w:r>
        <w:rPr>
          <w:rFonts w:ascii="宋体" w:eastAsia="宋体" w:hAnsi="宋体" w:cs="宋体"/>
          <w:spacing w:val="-15"/>
          <w:sz w:val="25"/>
          <w:szCs w:val="25"/>
        </w:rPr>
        <w:t>.</w:t>
      </w:r>
      <w:r>
        <w:rPr>
          <w:rFonts w:ascii="宋体" w:eastAsia="宋体" w:hAnsi="宋体" w:cs="宋体"/>
          <w:spacing w:val="-13"/>
          <w:sz w:val="28"/>
          <w:szCs w:val="28"/>
        </w:rPr>
        <w:t>平江县三市学区把“乡村儿童生活家课程”项目老师纳入综合课程教研</w:t>
      </w:r>
      <w:r>
        <w:rPr>
          <w:rFonts w:ascii="宋体" w:eastAsia="宋体" w:hAnsi="宋体" w:cs="宋体"/>
          <w:sz w:val="28"/>
          <w:szCs w:val="28"/>
        </w:rPr>
        <w:t xml:space="preserve"> </w:t>
      </w:r>
      <w:r>
        <w:rPr>
          <w:rFonts w:ascii="宋体" w:eastAsia="宋体" w:hAnsi="宋体" w:cs="宋体"/>
          <w:spacing w:val="-8"/>
          <w:sz w:val="28"/>
          <w:szCs w:val="28"/>
        </w:rPr>
        <w:t>室</w:t>
      </w:r>
      <w:r>
        <w:rPr>
          <w:rFonts w:ascii="宋体" w:eastAsia="宋体" w:hAnsi="宋体" w:cs="宋体"/>
          <w:spacing w:val="-7"/>
          <w:sz w:val="28"/>
          <w:szCs w:val="28"/>
        </w:rPr>
        <w:t>；</w:t>
      </w:r>
    </w:p>
    <w:p w14:paraId="79867855" w14:textId="77777777" w:rsidR="008A467B" w:rsidRDefault="008A467B" w:rsidP="008A467B">
      <w:pPr>
        <w:spacing w:before="2" w:line="219" w:lineRule="auto"/>
        <w:ind w:left="601"/>
        <w:rPr>
          <w:rFonts w:ascii="宋体" w:eastAsia="宋体" w:hAnsi="宋体" w:cs="宋体"/>
          <w:sz w:val="28"/>
          <w:szCs w:val="28"/>
        </w:rPr>
      </w:pPr>
      <w:r>
        <w:rPr>
          <w:rFonts w:ascii="宋体" w:eastAsia="宋体" w:hAnsi="宋体" w:cs="宋体"/>
          <w:spacing w:val="-2"/>
          <w:sz w:val="25"/>
          <w:szCs w:val="25"/>
        </w:rPr>
        <w:t>2.</w:t>
      </w:r>
      <w:r>
        <w:rPr>
          <w:rFonts w:ascii="宋体" w:eastAsia="宋体" w:hAnsi="宋体" w:cs="宋体"/>
          <w:spacing w:val="-2"/>
          <w:sz w:val="28"/>
          <w:szCs w:val="28"/>
        </w:rPr>
        <w:t>沅陵县教育局向“乡村儿童艺术教育项目”发感谢信，表示认可</w:t>
      </w:r>
      <w:r>
        <w:rPr>
          <w:rFonts w:ascii="宋体" w:eastAsia="宋体" w:hAnsi="宋体" w:cs="宋体"/>
          <w:spacing w:val="-1"/>
          <w:sz w:val="28"/>
          <w:szCs w:val="28"/>
        </w:rPr>
        <w:t>；</w:t>
      </w:r>
    </w:p>
    <w:p w14:paraId="36C359E1" w14:textId="77777777" w:rsidR="008A467B" w:rsidRDefault="008A467B" w:rsidP="008A467B">
      <w:pPr>
        <w:spacing w:before="89" w:line="280" w:lineRule="auto"/>
        <w:ind w:left="44" w:right="438" w:firstLine="559"/>
        <w:rPr>
          <w:rFonts w:ascii="宋体" w:eastAsia="宋体" w:hAnsi="宋体" w:cs="宋体"/>
          <w:sz w:val="28"/>
          <w:szCs w:val="28"/>
        </w:rPr>
      </w:pPr>
      <w:r>
        <w:rPr>
          <w:rFonts w:ascii="宋体" w:eastAsia="宋体" w:hAnsi="宋体" w:cs="宋体"/>
          <w:spacing w:val="-14"/>
          <w:sz w:val="25"/>
          <w:szCs w:val="25"/>
        </w:rPr>
        <w:t>3</w:t>
      </w:r>
      <w:r>
        <w:rPr>
          <w:rFonts w:ascii="宋体" w:eastAsia="宋体" w:hAnsi="宋体" w:cs="宋体"/>
          <w:spacing w:val="-13"/>
          <w:sz w:val="25"/>
          <w:szCs w:val="25"/>
        </w:rPr>
        <w:t>.</w:t>
      </w:r>
      <w:r>
        <w:rPr>
          <w:rFonts w:ascii="宋体" w:eastAsia="宋体" w:hAnsi="宋体" w:cs="宋体"/>
          <w:spacing w:val="-13"/>
          <w:sz w:val="28"/>
          <w:szCs w:val="28"/>
        </w:rPr>
        <w:t>多名项目学校校长、老师通过微信私信、朋友圈、公众号等形式表达对</w:t>
      </w:r>
      <w:r>
        <w:rPr>
          <w:rFonts w:ascii="宋体" w:eastAsia="宋体" w:hAnsi="宋体" w:cs="宋体"/>
          <w:sz w:val="28"/>
          <w:szCs w:val="28"/>
        </w:rPr>
        <w:t xml:space="preserve"> </w:t>
      </w:r>
      <w:r>
        <w:rPr>
          <w:rFonts w:ascii="宋体" w:eastAsia="宋体" w:hAnsi="宋体" w:cs="宋体"/>
          <w:spacing w:val="-4"/>
          <w:sz w:val="28"/>
          <w:szCs w:val="28"/>
        </w:rPr>
        <w:t>项目的喜爱和感谢。</w:t>
      </w:r>
    </w:p>
    <w:p w14:paraId="7F5BD018" w14:textId="77777777" w:rsidR="008A467B" w:rsidRDefault="008A467B" w:rsidP="008A467B">
      <w:pPr>
        <w:spacing w:before="1" w:line="285" w:lineRule="auto"/>
        <w:ind w:left="38" w:right="414" w:firstLine="567"/>
        <w:rPr>
          <w:rFonts w:ascii="宋体" w:eastAsia="宋体" w:hAnsi="宋体" w:cs="宋体"/>
          <w:sz w:val="28"/>
          <w:szCs w:val="28"/>
        </w:rPr>
      </w:pPr>
      <w:r>
        <w:rPr>
          <w:rFonts w:ascii="宋体" w:eastAsia="宋体" w:hAnsi="宋体" w:cs="宋体"/>
          <w:spacing w:val="-26"/>
          <w:sz w:val="28"/>
          <w:szCs w:val="28"/>
        </w:rPr>
        <w:t>另</w:t>
      </w:r>
      <w:r>
        <w:rPr>
          <w:rFonts w:ascii="宋体" w:eastAsia="宋体" w:hAnsi="宋体" w:cs="宋体"/>
          <w:spacing w:val="-23"/>
          <w:sz w:val="28"/>
          <w:szCs w:val="28"/>
        </w:rPr>
        <w:t>外</w:t>
      </w:r>
      <w:r>
        <w:rPr>
          <w:rFonts w:ascii="宋体" w:eastAsia="宋体" w:hAnsi="宋体" w:cs="宋体"/>
          <w:spacing w:val="-13"/>
          <w:sz w:val="28"/>
          <w:szCs w:val="28"/>
        </w:rPr>
        <w:t>，致远课堂项目均是与第三方机构进行合作，使用合作方的原有课程</w:t>
      </w:r>
      <w:r>
        <w:rPr>
          <w:rFonts w:ascii="宋体" w:eastAsia="宋体" w:hAnsi="宋体" w:cs="宋体"/>
          <w:sz w:val="28"/>
          <w:szCs w:val="28"/>
        </w:rPr>
        <w:t xml:space="preserve"> </w:t>
      </w:r>
      <w:r>
        <w:rPr>
          <w:rFonts w:ascii="宋体" w:eastAsia="宋体" w:hAnsi="宋体" w:cs="宋体"/>
          <w:spacing w:val="-17"/>
          <w:sz w:val="28"/>
          <w:szCs w:val="28"/>
        </w:rPr>
        <w:t>内</w:t>
      </w:r>
      <w:r>
        <w:rPr>
          <w:rFonts w:ascii="宋体" w:eastAsia="宋体" w:hAnsi="宋体" w:cs="宋体"/>
          <w:spacing w:val="-13"/>
          <w:sz w:val="28"/>
          <w:szCs w:val="28"/>
        </w:rPr>
        <w:t>容，由合作方负责全部执行，因此项目产生的影响力很大程度上是合作方的</w:t>
      </w:r>
      <w:r>
        <w:rPr>
          <w:rFonts w:ascii="宋体" w:eastAsia="宋体" w:hAnsi="宋体" w:cs="宋体"/>
          <w:sz w:val="28"/>
          <w:szCs w:val="28"/>
        </w:rPr>
        <w:t xml:space="preserve"> </w:t>
      </w:r>
      <w:r>
        <w:rPr>
          <w:rFonts w:ascii="宋体" w:eastAsia="宋体" w:hAnsi="宋体" w:cs="宋体"/>
          <w:spacing w:val="6"/>
          <w:sz w:val="28"/>
          <w:szCs w:val="28"/>
        </w:rPr>
        <w:t>品牌和课程内</w:t>
      </w:r>
      <w:r>
        <w:rPr>
          <w:rFonts w:ascii="宋体" w:eastAsia="宋体" w:hAnsi="宋体" w:cs="宋体"/>
          <w:spacing w:val="3"/>
          <w:sz w:val="28"/>
          <w:szCs w:val="28"/>
        </w:rPr>
        <w:t>容的影响力而非致远课堂的品牌或项目的影响力。因此致远</w:t>
      </w:r>
      <w:r>
        <w:rPr>
          <w:rFonts w:ascii="宋体" w:eastAsia="宋体" w:hAnsi="宋体" w:cs="宋体"/>
          <w:sz w:val="28"/>
          <w:szCs w:val="28"/>
        </w:rPr>
        <w:t xml:space="preserve"> </w:t>
      </w:r>
      <w:r>
        <w:rPr>
          <w:rFonts w:ascii="宋体" w:eastAsia="宋体" w:hAnsi="宋体" w:cs="宋体"/>
          <w:spacing w:val="-6"/>
          <w:sz w:val="28"/>
          <w:szCs w:val="28"/>
        </w:rPr>
        <w:t>课</w:t>
      </w:r>
      <w:r>
        <w:rPr>
          <w:rFonts w:ascii="宋体" w:eastAsia="宋体" w:hAnsi="宋体" w:cs="宋体"/>
          <w:spacing w:val="-4"/>
          <w:sz w:val="28"/>
          <w:szCs w:val="28"/>
        </w:rPr>
        <w:t>堂</w:t>
      </w:r>
      <w:r>
        <w:rPr>
          <w:rFonts w:ascii="宋体" w:eastAsia="宋体" w:hAnsi="宋体" w:cs="宋体"/>
          <w:spacing w:val="-3"/>
          <w:sz w:val="28"/>
          <w:szCs w:val="28"/>
        </w:rPr>
        <w:t>项目原本有限的影响力还要大打折扣。</w:t>
      </w:r>
    </w:p>
    <w:p w14:paraId="004B343D" w14:textId="77777777" w:rsidR="008A467B" w:rsidRDefault="008A467B" w:rsidP="008A467B">
      <w:pPr>
        <w:spacing w:line="267" w:lineRule="auto"/>
      </w:pPr>
    </w:p>
    <w:p w14:paraId="601FC407" w14:textId="77777777" w:rsidR="008A467B" w:rsidRDefault="008A467B" w:rsidP="008A467B">
      <w:pPr>
        <w:spacing w:before="92" w:line="222" w:lineRule="auto"/>
        <w:ind w:left="61"/>
        <w:rPr>
          <w:rFonts w:ascii="黑体" w:eastAsia="黑体" w:hAnsi="黑体" w:cs="黑体"/>
          <w:sz w:val="28"/>
          <w:szCs w:val="28"/>
        </w:rPr>
      </w:pPr>
      <w:r>
        <w:rPr>
          <w:rFonts w:ascii="黑体" w:eastAsia="黑体" w:hAnsi="黑体" w:cs="黑体"/>
          <w:spacing w:val="14"/>
          <w:sz w:val="28"/>
          <w:szCs w:val="28"/>
        </w:rPr>
        <w:t>(三) 效率评</w:t>
      </w:r>
      <w:r>
        <w:rPr>
          <w:rFonts w:ascii="黑体" w:eastAsia="黑体" w:hAnsi="黑体" w:cs="黑体"/>
          <w:spacing w:val="12"/>
          <w:sz w:val="28"/>
          <w:szCs w:val="28"/>
        </w:rPr>
        <w:t>估</w:t>
      </w:r>
    </w:p>
    <w:p w14:paraId="3DB01F67" w14:textId="77777777" w:rsidR="008A467B" w:rsidRDefault="008A467B" w:rsidP="008A467B">
      <w:pPr>
        <w:spacing w:before="186" w:line="286" w:lineRule="auto"/>
        <w:ind w:left="40" w:right="414" w:firstLine="569"/>
        <w:rPr>
          <w:rFonts w:ascii="宋体" w:eastAsia="宋体" w:hAnsi="宋体" w:cs="宋体"/>
          <w:sz w:val="28"/>
          <w:szCs w:val="28"/>
        </w:rPr>
      </w:pPr>
      <w:r>
        <w:rPr>
          <w:rFonts w:ascii="宋体" w:eastAsia="宋体" w:hAnsi="宋体" w:cs="宋体"/>
          <w:spacing w:val="-16"/>
          <w:sz w:val="28"/>
          <w:szCs w:val="28"/>
        </w:rPr>
        <w:t>弘</w:t>
      </w:r>
      <w:r>
        <w:rPr>
          <w:rFonts w:ascii="宋体" w:eastAsia="宋体" w:hAnsi="宋体" w:cs="宋体"/>
          <w:spacing w:val="-14"/>
          <w:sz w:val="28"/>
          <w:szCs w:val="28"/>
        </w:rPr>
        <w:t>慧对“致远课堂”的投入主要是资金和人力两个方面，弘慧承担每个项</w:t>
      </w:r>
      <w:r>
        <w:rPr>
          <w:rFonts w:ascii="宋体" w:eastAsia="宋体" w:hAnsi="宋体" w:cs="宋体"/>
          <w:sz w:val="28"/>
          <w:szCs w:val="28"/>
        </w:rPr>
        <w:t xml:space="preserve"> </w:t>
      </w:r>
      <w:r>
        <w:rPr>
          <w:rFonts w:ascii="宋体" w:eastAsia="宋体" w:hAnsi="宋体" w:cs="宋体"/>
          <w:spacing w:val="-8"/>
          <w:sz w:val="28"/>
          <w:szCs w:val="28"/>
        </w:rPr>
        <w:t>目的全部或</w:t>
      </w:r>
      <w:r>
        <w:rPr>
          <w:rFonts w:ascii="宋体" w:eastAsia="宋体" w:hAnsi="宋体" w:cs="宋体"/>
          <w:spacing w:val="-6"/>
          <w:sz w:val="28"/>
          <w:szCs w:val="28"/>
        </w:rPr>
        <w:t>大</w:t>
      </w:r>
      <w:r>
        <w:rPr>
          <w:rFonts w:ascii="宋体" w:eastAsia="宋体" w:hAnsi="宋体" w:cs="宋体"/>
          <w:spacing w:val="-4"/>
          <w:sz w:val="28"/>
          <w:szCs w:val="28"/>
        </w:rPr>
        <w:t>部分费用，并提供一定的人力支持以及与项目地教育部门的联</w:t>
      </w:r>
      <w:r>
        <w:rPr>
          <w:rFonts w:ascii="宋体" w:eastAsia="宋体" w:hAnsi="宋体" w:cs="宋体"/>
          <w:sz w:val="28"/>
          <w:szCs w:val="28"/>
        </w:rPr>
        <w:t xml:space="preserve"> </w:t>
      </w:r>
      <w:r>
        <w:rPr>
          <w:rFonts w:ascii="宋体" w:eastAsia="宋体" w:hAnsi="宋体" w:cs="宋体"/>
          <w:spacing w:val="-19"/>
          <w:sz w:val="28"/>
          <w:szCs w:val="28"/>
        </w:rPr>
        <w:t>络</w:t>
      </w:r>
      <w:r>
        <w:rPr>
          <w:rFonts w:ascii="宋体" w:eastAsia="宋体" w:hAnsi="宋体" w:cs="宋体"/>
          <w:spacing w:val="-13"/>
          <w:sz w:val="28"/>
          <w:szCs w:val="28"/>
        </w:rPr>
        <w:t>，而项目的实际开展主要由项目合作方负责。弘慧承担的是项目资助者和管</w:t>
      </w:r>
      <w:r>
        <w:rPr>
          <w:rFonts w:ascii="宋体" w:eastAsia="宋体" w:hAnsi="宋体" w:cs="宋体"/>
          <w:sz w:val="28"/>
          <w:szCs w:val="28"/>
        </w:rPr>
        <w:t xml:space="preserve"> </w:t>
      </w:r>
      <w:r>
        <w:rPr>
          <w:rFonts w:ascii="宋体" w:eastAsia="宋体" w:hAnsi="宋体" w:cs="宋体"/>
          <w:spacing w:val="-6"/>
          <w:sz w:val="28"/>
          <w:szCs w:val="28"/>
        </w:rPr>
        <w:t>理</w:t>
      </w:r>
      <w:r>
        <w:rPr>
          <w:rFonts w:ascii="宋体" w:eastAsia="宋体" w:hAnsi="宋体" w:cs="宋体"/>
          <w:spacing w:val="-5"/>
          <w:sz w:val="28"/>
          <w:szCs w:val="28"/>
        </w:rPr>
        <w:t>者</w:t>
      </w:r>
      <w:r>
        <w:rPr>
          <w:rFonts w:ascii="宋体" w:eastAsia="宋体" w:hAnsi="宋体" w:cs="宋体"/>
          <w:spacing w:val="-3"/>
          <w:sz w:val="28"/>
          <w:szCs w:val="28"/>
        </w:rPr>
        <w:t>的角色，这种模式路径清晰，运行较为高效，且效果良好。</w:t>
      </w:r>
    </w:p>
    <w:p w14:paraId="28B198FF" w14:textId="77777777" w:rsidR="008A467B" w:rsidRDefault="008A467B" w:rsidP="008A467B">
      <w:pPr>
        <w:spacing w:line="266" w:lineRule="auto"/>
      </w:pPr>
    </w:p>
    <w:p w14:paraId="40473BAA" w14:textId="77777777" w:rsidR="008A467B" w:rsidRDefault="008A467B" w:rsidP="008A467B">
      <w:pPr>
        <w:spacing w:before="94" w:line="228" w:lineRule="auto"/>
        <w:ind w:left="40"/>
        <w:rPr>
          <w:rFonts w:ascii="黑体" w:eastAsia="黑体" w:hAnsi="黑体" w:cs="黑体"/>
          <w:sz w:val="29"/>
          <w:szCs w:val="29"/>
        </w:rPr>
      </w:pPr>
      <w:r>
        <w:rPr>
          <w:rFonts w:ascii="黑体" w:eastAsia="黑体" w:hAnsi="黑体" w:cs="黑体"/>
          <w:spacing w:val="9"/>
          <w:sz w:val="29"/>
          <w:szCs w:val="29"/>
          <w14:textOutline w14:w="5448" w14:cap="flat" w14:cmpd="sng" w14:algn="ctr">
            <w14:solidFill>
              <w14:srgbClr w14:val="000000"/>
            </w14:solidFill>
            <w14:prstDash w14:val="solid"/>
            <w14:miter w14:lim="10"/>
          </w14:textOutline>
        </w:rPr>
        <w:t>八、亮点经</w:t>
      </w:r>
      <w:r>
        <w:rPr>
          <w:rFonts w:ascii="黑体" w:eastAsia="黑体" w:hAnsi="黑体" w:cs="黑体"/>
          <w:spacing w:val="8"/>
          <w:sz w:val="29"/>
          <w:szCs w:val="29"/>
          <w14:textOutline w14:w="5448" w14:cap="flat" w14:cmpd="sng" w14:algn="ctr">
            <w14:solidFill>
              <w14:srgbClr w14:val="000000"/>
            </w14:solidFill>
            <w14:prstDash w14:val="solid"/>
            <w14:miter w14:lim="10"/>
          </w14:textOutline>
        </w:rPr>
        <w:t>验</w:t>
      </w:r>
    </w:p>
    <w:p w14:paraId="07C8B81C" w14:textId="77777777" w:rsidR="008A467B" w:rsidRDefault="008A467B" w:rsidP="008A467B">
      <w:pPr>
        <w:spacing w:line="290" w:lineRule="auto"/>
      </w:pPr>
    </w:p>
    <w:p w14:paraId="3A4BCB5C" w14:textId="77777777" w:rsidR="008A467B" w:rsidRDefault="008A467B" w:rsidP="008A467B">
      <w:pPr>
        <w:spacing w:before="92" w:line="288" w:lineRule="auto"/>
        <w:ind w:left="38" w:right="431" w:firstLine="578"/>
        <w:rPr>
          <w:rFonts w:ascii="宋体" w:eastAsia="宋体" w:hAnsi="宋体" w:cs="宋体"/>
          <w:sz w:val="28"/>
          <w:szCs w:val="28"/>
        </w:rPr>
      </w:pPr>
      <w:r>
        <w:rPr>
          <w:rFonts w:ascii="宋体" w:eastAsia="宋体" w:hAnsi="宋体" w:cs="宋体"/>
          <w:spacing w:val="-18"/>
          <w:sz w:val="25"/>
          <w:szCs w:val="25"/>
        </w:rPr>
        <w:t>1</w:t>
      </w:r>
      <w:r>
        <w:rPr>
          <w:rFonts w:ascii="宋体" w:eastAsia="宋体" w:hAnsi="宋体" w:cs="宋体"/>
          <w:spacing w:val="-16"/>
          <w:sz w:val="25"/>
          <w:szCs w:val="25"/>
        </w:rPr>
        <w:t xml:space="preserve">. </w:t>
      </w:r>
      <w:r>
        <w:rPr>
          <w:rFonts w:ascii="宋体" w:eastAsia="宋体" w:hAnsi="宋体" w:cs="宋体"/>
          <w:spacing w:val="-16"/>
          <w:sz w:val="28"/>
          <w:szCs w:val="28"/>
        </w:rPr>
        <w:t>“致远课堂”项目在四个县域内形成了一批种子教师和骨干教师，  与</w:t>
      </w:r>
      <w:r>
        <w:rPr>
          <w:rFonts w:ascii="宋体" w:eastAsia="宋体" w:hAnsi="宋体" w:cs="宋体"/>
          <w:sz w:val="28"/>
          <w:szCs w:val="28"/>
        </w:rPr>
        <w:t xml:space="preserve"> </w:t>
      </w:r>
      <w:r>
        <w:rPr>
          <w:rFonts w:ascii="宋体" w:eastAsia="宋体" w:hAnsi="宋体" w:cs="宋体"/>
          <w:spacing w:val="6"/>
          <w:sz w:val="28"/>
          <w:szCs w:val="28"/>
        </w:rPr>
        <w:t>项目学校以</w:t>
      </w:r>
      <w:r>
        <w:rPr>
          <w:rFonts w:ascii="宋体" w:eastAsia="宋体" w:hAnsi="宋体" w:cs="宋体"/>
          <w:spacing w:val="3"/>
          <w:sz w:val="28"/>
          <w:szCs w:val="28"/>
        </w:rPr>
        <w:t>及县域教育局建立了较深的联系，并使其形成了对公益课程资</w:t>
      </w:r>
      <w:r>
        <w:rPr>
          <w:rFonts w:ascii="宋体" w:eastAsia="宋体" w:hAnsi="宋体" w:cs="宋体"/>
          <w:sz w:val="28"/>
          <w:szCs w:val="28"/>
        </w:rPr>
        <w:t xml:space="preserve"> </w:t>
      </w:r>
      <w:r>
        <w:rPr>
          <w:rFonts w:ascii="宋体" w:eastAsia="宋体" w:hAnsi="宋体" w:cs="宋体"/>
          <w:spacing w:val="-6"/>
          <w:sz w:val="28"/>
          <w:szCs w:val="28"/>
        </w:rPr>
        <w:t>源</w:t>
      </w:r>
      <w:r>
        <w:rPr>
          <w:rFonts w:ascii="宋体" w:eastAsia="宋体" w:hAnsi="宋体" w:cs="宋体"/>
          <w:spacing w:val="-5"/>
          <w:sz w:val="28"/>
          <w:szCs w:val="28"/>
        </w:rPr>
        <w:t>的</w:t>
      </w:r>
      <w:r>
        <w:rPr>
          <w:rFonts w:ascii="宋体" w:eastAsia="宋体" w:hAnsi="宋体" w:cs="宋体"/>
          <w:spacing w:val="-3"/>
          <w:sz w:val="28"/>
          <w:szCs w:val="28"/>
        </w:rPr>
        <w:t>认知和体验。</w:t>
      </w:r>
    </w:p>
    <w:p w14:paraId="08C56350" w14:textId="77777777" w:rsidR="008A467B" w:rsidRDefault="008A467B" w:rsidP="008A467B">
      <w:pPr>
        <w:sectPr w:rsidR="008A467B">
          <w:headerReference w:type="default" r:id="rId13"/>
          <w:footerReference w:type="default" r:id="rId14"/>
          <w:pgSz w:w="11910" w:h="16840"/>
          <w:pgMar w:top="1732" w:right="695" w:bottom="779" w:left="1673" w:header="851" w:footer="538" w:gutter="0"/>
          <w:cols w:space="720"/>
        </w:sectPr>
      </w:pPr>
    </w:p>
    <w:p w14:paraId="177FB434" w14:textId="77777777" w:rsidR="008A467B" w:rsidRDefault="008A467B" w:rsidP="008A467B">
      <w:pPr>
        <w:spacing w:line="316" w:lineRule="auto"/>
      </w:pPr>
    </w:p>
    <w:p w14:paraId="1930F4F4" w14:textId="77777777" w:rsidR="008A467B" w:rsidRDefault="008A467B" w:rsidP="008A467B">
      <w:pPr>
        <w:spacing w:line="316" w:lineRule="auto"/>
      </w:pPr>
    </w:p>
    <w:p w14:paraId="0631E1C0" w14:textId="77777777" w:rsidR="008A467B" w:rsidRDefault="008A467B" w:rsidP="008A467B">
      <w:pPr>
        <w:spacing w:line="316" w:lineRule="auto"/>
      </w:pPr>
    </w:p>
    <w:p w14:paraId="42AE4390" w14:textId="77777777" w:rsidR="008A467B" w:rsidRDefault="008A467B" w:rsidP="008A467B">
      <w:pPr>
        <w:spacing w:before="91" w:line="284" w:lineRule="auto"/>
        <w:ind w:left="38" w:right="6" w:firstLine="562"/>
        <w:rPr>
          <w:rFonts w:ascii="宋体" w:eastAsia="宋体" w:hAnsi="宋体" w:cs="宋体"/>
          <w:sz w:val="28"/>
          <w:szCs w:val="28"/>
        </w:rPr>
      </w:pPr>
      <w:r>
        <w:rPr>
          <w:rFonts w:ascii="宋体" w:eastAsia="宋体" w:hAnsi="宋体" w:cs="宋体"/>
          <w:spacing w:val="-14"/>
          <w:sz w:val="25"/>
          <w:szCs w:val="25"/>
        </w:rPr>
        <w:t xml:space="preserve">2. </w:t>
      </w:r>
      <w:r>
        <w:rPr>
          <w:rFonts w:ascii="宋体" w:eastAsia="宋体" w:hAnsi="宋体" w:cs="宋体"/>
          <w:spacing w:val="-7"/>
          <w:sz w:val="28"/>
          <w:szCs w:val="28"/>
        </w:rPr>
        <w:t>课程形式内容丰富多元和受益人群规模较大。致远课堂项目以乡村小</w:t>
      </w:r>
      <w:r>
        <w:rPr>
          <w:rFonts w:ascii="宋体" w:eastAsia="宋体" w:hAnsi="宋体" w:cs="宋体"/>
          <w:sz w:val="28"/>
          <w:szCs w:val="28"/>
        </w:rPr>
        <w:t xml:space="preserve"> </w:t>
      </w:r>
      <w:r>
        <w:rPr>
          <w:rFonts w:ascii="宋体" w:eastAsia="宋体" w:hAnsi="宋体" w:cs="宋体"/>
          <w:spacing w:val="-13"/>
          <w:sz w:val="28"/>
          <w:szCs w:val="28"/>
        </w:rPr>
        <w:t>学综合课程为落地点，联结优质公益资源，为乡村教师提供丰富的创新课程</w:t>
      </w:r>
      <w:r>
        <w:rPr>
          <w:rFonts w:ascii="宋体" w:eastAsia="宋体" w:hAnsi="宋体" w:cs="宋体"/>
          <w:spacing w:val="-10"/>
          <w:sz w:val="28"/>
          <w:szCs w:val="28"/>
        </w:rPr>
        <w:t>和</w:t>
      </w:r>
      <w:r>
        <w:rPr>
          <w:rFonts w:ascii="宋体" w:eastAsia="宋体" w:hAnsi="宋体" w:cs="宋体"/>
          <w:sz w:val="28"/>
          <w:szCs w:val="28"/>
        </w:rPr>
        <w:t xml:space="preserve"> </w:t>
      </w:r>
      <w:r>
        <w:rPr>
          <w:rFonts w:ascii="宋体" w:eastAsia="宋体" w:hAnsi="宋体" w:cs="宋体"/>
          <w:spacing w:val="-8"/>
          <w:sz w:val="28"/>
          <w:szCs w:val="28"/>
        </w:rPr>
        <w:t>教学工具以</w:t>
      </w:r>
      <w:r>
        <w:rPr>
          <w:rFonts w:ascii="宋体" w:eastAsia="宋体" w:hAnsi="宋体" w:cs="宋体"/>
          <w:spacing w:val="-6"/>
          <w:sz w:val="28"/>
          <w:szCs w:val="28"/>
        </w:rPr>
        <w:t>及</w:t>
      </w:r>
      <w:r>
        <w:rPr>
          <w:rFonts w:ascii="宋体" w:eastAsia="宋体" w:hAnsi="宋体" w:cs="宋体"/>
          <w:spacing w:val="-4"/>
          <w:sz w:val="28"/>
          <w:szCs w:val="28"/>
        </w:rPr>
        <w:t>持续的教学支持和日常陪伴，给学生带来了形式多样、内容有</w:t>
      </w:r>
      <w:r>
        <w:rPr>
          <w:rFonts w:ascii="宋体" w:eastAsia="宋体" w:hAnsi="宋体" w:cs="宋体"/>
          <w:sz w:val="28"/>
          <w:szCs w:val="28"/>
        </w:rPr>
        <w:t xml:space="preserve"> </w:t>
      </w:r>
      <w:r>
        <w:rPr>
          <w:rFonts w:ascii="宋体" w:eastAsia="宋体" w:hAnsi="宋体" w:cs="宋体"/>
          <w:spacing w:val="-13"/>
          <w:sz w:val="28"/>
          <w:szCs w:val="28"/>
        </w:rPr>
        <w:t>趣的多元化课程，取得开拓视野、培养兴趣、提高审美以及提高心理健康水</w:t>
      </w:r>
      <w:r>
        <w:rPr>
          <w:rFonts w:ascii="宋体" w:eastAsia="宋体" w:hAnsi="宋体" w:cs="宋体"/>
          <w:spacing w:val="-12"/>
          <w:sz w:val="28"/>
          <w:szCs w:val="28"/>
        </w:rPr>
        <w:t>平</w:t>
      </w:r>
      <w:r>
        <w:rPr>
          <w:rFonts w:ascii="宋体" w:eastAsia="宋体" w:hAnsi="宋体" w:cs="宋体"/>
          <w:sz w:val="28"/>
          <w:szCs w:val="28"/>
        </w:rPr>
        <w:t xml:space="preserve"> </w:t>
      </w:r>
      <w:r>
        <w:rPr>
          <w:rFonts w:ascii="宋体" w:eastAsia="宋体" w:hAnsi="宋体" w:cs="宋体"/>
          <w:spacing w:val="-10"/>
          <w:sz w:val="28"/>
          <w:szCs w:val="28"/>
        </w:rPr>
        <w:t>等</w:t>
      </w:r>
      <w:r>
        <w:rPr>
          <w:rFonts w:ascii="宋体" w:eastAsia="宋体" w:hAnsi="宋体" w:cs="宋体"/>
          <w:spacing w:val="-7"/>
          <w:sz w:val="28"/>
          <w:szCs w:val="28"/>
        </w:rPr>
        <w:t>多种良好的效果。</w:t>
      </w:r>
    </w:p>
    <w:p w14:paraId="3262C9B9" w14:textId="77777777" w:rsidR="008A467B" w:rsidRDefault="008A467B" w:rsidP="008A467B">
      <w:pPr>
        <w:spacing w:before="332" w:line="229" w:lineRule="auto"/>
        <w:ind w:left="49"/>
        <w:outlineLvl w:val="1"/>
        <w:rPr>
          <w:rFonts w:ascii="黑体" w:eastAsia="黑体" w:hAnsi="黑体" w:cs="黑体"/>
          <w:sz w:val="29"/>
          <w:szCs w:val="29"/>
        </w:rPr>
      </w:pPr>
      <w:r>
        <w:rPr>
          <w:rFonts w:ascii="黑体" w:eastAsia="黑体" w:hAnsi="黑体" w:cs="黑体"/>
          <w:spacing w:val="10"/>
          <w:sz w:val="29"/>
          <w:szCs w:val="29"/>
          <w14:textOutline w14:w="5448" w14:cap="flat" w14:cmpd="sng" w14:algn="ctr">
            <w14:solidFill>
              <w14:srgbClr w14:val="000000"/>
            </w14:solidFill>
            <w14:prstDash w14:val="solid"/>
            <w14:miter w14:lim="10"/>
          </w14:textOutline>
        </w:rPr>
        <w:t>九</w:t>
      </w:r>
      <w:r>
        <w:rPr>
          <w:rFonts w:ascii="黑体" w:eastAsia="黑体" w:hAnsi="黑体" w:cs="黑体"/>
          <w:spacing w:val="7"/>
          <w:sz w:val="29"/>
          <w:szCs w:val="29"/>
          <w14:textOutline w14:w="5448" w14:cap="flat" w14:cmpd="sng" w14:algn="ctr">
            <w14:solidFill>
              <w14:srgbClr w14:val="000000"/>
            </w14:solidFill>
            <w14:prstDash w14:val="solid"/>
            <w14:miter w14:lim="10"/>
          </w14:textOutline>
        </w:rPr>
        <w:t>、问题分析</w:t>
      </w:r>
    </w:p>
    <w:p w14:paraId="12E192F4" w14:textId="77777777" w:rsidR="008A467B" w:rsidRDefault="008A467B" w:rsidP="008A467B">
      <w:pPr>
        <w:spacing w:line="294" w:lineRule="auto"/>
      </w:pPr>
    </w:p>
    <w:p w14:paraId="72CF5ED3" w14:textId="77777777" w:rsidR="008A467B" w:rsidRDefault="008A467B" w:rsidP="008A467B">
      <w:pPr>
        <w:spacing w:before="91" w:line="223" w:lineRule="auto"/>
        <w:ind w:left="58"/>
        <w:rPr>
          <w:rFonts w:ascii="黑体" w:eastAsia="黑体" w:hAnsi="黑体" w:cs="黑体"/>
          <w:sz w:val="28"/>
          <w:szCs w:val="28"/>
        </w:rPr>
      </w:pPr>
      <w:r>
        <w:rPr>
          <w:rFonts w:ascii="黑体" w:eastAsia="黑体" w:hAnsi="黑体" w:cs="黑体"/>
          <w:spacing w:val="12"/>
          <w:sz w:val="28"/>
          <w:szCs w:val="28"/>
        </w:rPr>
        <w:t>(</w:t>
      </w:r>
      <w:r>
        <w:rPr>
          <w:rFonts w:ascii="黑体" w:eastAsia="黑体" w:hAnsi="黑体" w:cs="黑体"/>
          <w:spacing w:val="11"/>
          <w:sz w:val="28"/>
          <w:szCs w:val="28"/>
        </w:rPr>
        <w:t>一) 面临哪些挑战</w:t>
      </w:r>
    </w:p>
    <w:p w14:paraId="1875A9BC" w14:textId="77777777" w:rsidR="008A467B" w:rsidRDefault="008A467B" w:rsidP="008A467B">
      <w:pPr>
        <w:spacing w:before="167" w:line="283" w:lineRule="auto"/>
        <w:ind w:left="40" w:right="3" w:firstLine="538"/>
        <w:rPr>
          <w:rFonts w:ascii="宋体" w:eastAsia="宋体" w:hAnsi="宋体" w:cs="宋体"/>
          <w:sz w:val="28"/>
          <w:szCs w:val="28"/>
        </w:rPr>
      </w:pPr>
      <w:r>
        <w:rPr>
          <w:rFonts w:ascii="宋体" w:eastAsia="宋体" w:hAnsi="宋体" w:cs="宋体"/>
          <w:spacing w:val="-17"/>
          <w:sz w:val="28"/>
          <w:szCs w:val="28"/>
        </w:rPr>
        <w:t>“</w:t>
      </w:r>
      <w:r>
        <w:rPr>
          <w:rFonts w:ascii="宋体" w:eastAsia="宋体" w:hAnsi="宋体" w:cs="宋体"/>
          <w:spacing w:val="-13"/>
          <w:sz w:val="28"/>
          <w:szCs w:val="28"/>
        </w:rPr>
        <w:t>致远课堂”项目存在很大的实施困难和不足之处。首先，不同项目有不</w:t>
      </w:r>
      <w:r>
        <w:rPr>
          <w:rFonts w:ascii="宋体" w:eastAsia="宋体" w:hAnsi="宋体" w:cs="宋体"/>
          <w:sz w:val="28"/>
          <w:szCs w:val="28"/>
        </w:rPr>
        <w:t xml:space="preserve"> </w:t>
      </w:r>
      <w:r>
        <w:rPr>
          <w:rFonts w:ascii="宋体" w:eastAsia="宋体" w:hAnsi="宋体" w:cs="宋体"/>
          <w:spacing w:val="-8"/>
          <w:sz w:val="28"/>
          <w:szCs w:val="28"/>
        </w:rPr>
        <w:t>同的合作方</w:t>
      </w:r>
      <w:r>
        <w:rPr>
          <w:rFonts w:ascii="宋体" w:eastAsia="宋体" w:hAnsi="宋体" w:cs="宋体"/>
          <w:spacing w:val="-6"/>
          <w:sz w:val="28"/>
          <w:szCs w:val="28"/>
        </w:rPr>
        <w:t>和</w:t>
      </w:r>
      <w:r>
        <w:rPr>
          <w:rFonts w:ascii="宋体" w:eastAsia="宋体" w:hAnsi="宋体" w:cs="宋体"/>
          <w:spacing w:val="-4"/>
          <w:sz w:val="28"/>
          <w:szCs w:val="28"/>
        </w:rPr>
        <w:t>项目对象，各合作方均有其自己独特的运行模式和课程内容，</w:t>
      </w:r>
      <w:r>
        <w:rPr>
          <w:rFonts w:ascii="宋体" w:eastAsia="宋体" w:hAnsi="宋体" w:cs="宋体"/>
          <w:sz w:val="28"/>
          <w:szCs w:val="28"/>
        </w:rPr>
        <w:t xml:space="preserve"> </w:t>
      </w:r>
      <w:r>
        <w:rPr>
          <w:rFonts w:ascii="宋体" w:eastAsia="宋体" w:hAnsi="宋体" w:cs="宋体"/>
          <w:spacing w:val="-13"/>
          <w:sz w:val="28"/>
          <w:szCs w:val="28"/>
        </w:rPr>
        <w:t>而弘慧并没有形成或者很难形成统一规范的实施方式，因此管理难度很高；</w:t>
      </w:r>
      <w:r>
        <w:rPr>
          <w:rFonts w:ascii="宋体" w:eastAsia="宋体" w:hAnsi="宋体" w:cs="宋体"/>
          <w:spacing w:val="-7"/>
          <w:sz w:val="28"/>
          <w:szCs w:val="28"/>
        </w:rPr>
        <w:t>其</w:t>
      </w:r>
      <w:r>
        <w:rPr>
          <w:rFonts w:ascii="宋体" w:eastAsia="宋体" w:hAnsi="宋体" w:cs="宋体"/>
          <w:sz w:val="28"/>
          <w:szCs w:val="28"/>
        </w:rPr>
        <w:t xml:space="preserve"> </w:t>
      </w:r>
      <w:r>
        <w:rPr>
          <w:rFonts w:ascii="宋体" w:eastAsia="宋体" w:hAnsi="宋体" w:cs="宋体"/>
          <w:spacing w:val="-13"/>
          <w:sz w:val="28"/>
          <w:szCs w:val="28"/>
        </w:rPr>
        <w:t>次，每个项目的实施效果极其依赖项目管理人员的投入和开展课程的项目教</w:t>
      </w:r>
      <w:r>
        <w:rPr>
          <w:rFonts w:ascii="宋体" w:eastAsia="宋体" w:hAnsi="宋体" w:cs="宋体"/>
          <w:spacing w:val="-12"/>
          <w:sz w:val="28"/>
          <w:szCs w:val="28"/>
        </w:rPr>
        <w:t>师</w:t>
      </w:r>
      <w:r>
        <w:rPr>
          <w:rFonts w:ascii="宋体" w:eastAsia="宋体" w:hAnsi="宋体" w:cs="宋体"/>
          <w:sz w:val="28"/>
          <w:szCs w:val="28"/>
        </w:rPr>
        <w:t xml:space="preserve"> </w:t>
      </w:r>
      <w:r>
        <w:rPr>
          <w:rFonts w:ascii="宋体" w:eastAsia="宋体" w:hAnsi="宋体" w:cs="宋体"/>
          <w:spacing w:val="-8"/>
          <w:sz w:val="28"/>
          <w:szCs w:val="28"/>
        </w:rPr>
        <w:t>的主动性</w:t>
      </w:r>
      <w:r>
        <w:rPr>
          <w:rFonts w:ascii="宋体" w:eastAsia="宋体" w:hAnsi="宋体" w:cs="宋体"/>
          <w:spacing w:val="-6"/>
          <w:sz w:val="28"/>
          <w:szCs w:val="28"/>
        </w:rPr>
        <w:t>，</w:t>
      </w:r>
      <w:r>
        <w:rPr>
          <w:rFonts w:ascii="宋体" w:eastAsia="宋体" w:hAnsi="宋体" w:cs="宋体"/>
          <w:spacing w:val="-4"/>
          <w:sz w:val="28"/>
          <w:szCs w:val="28"/>
        </w:rPr>
        <w:t>未能或者很难在项目地形成教师-学校-教育部门通力合作的良好</w:t>
      </w:r>
      <w:r>
        <w:rPr>
          <w:rFonts w:ascii="宋体" w:eastAsia="宋体" w:hAnsi="宋体" w:cs="宋体"/>
          <w:sz w:val="28"/>
          <w:szCs w:val="28"/>
        </w:rPr>
        <w:t xml:space="preserve"> </w:t>
      </w:r>
      <w:r>
        <w:rPr>
          <w:rFonts w:ascii="宋体" w:eastAsia="宋体" w:hAnsi="宋体" w:cs="宋体"/>
          <w:spacing w:val="-19"/>
          <w:sz w:val="28"/>
          <w:szCs w:val="28"/>
        </w:rPr>
        <w:t>生</w:t>
      </w:r>
      <w:r>
        <w:rPr>
          <w:rFonts w:ascii="宋体" w:eastAsia="宋体" w:hAnsi="宋体" w:cs="宋体"/>
          <w:spacing w:val="-13"/>
          <w:sz w:val="28"/>
          <w:szCs w:val="28"/>
        </w:rPr>
        <w:t>态，以至于课程资源很难得到最大化的利用，而教师参与的积极性和持续性</w:t>
      </w:r>
      <w:r>
        <w:rPr>
          <w:rFonts w:ascii="宋体" w:eastAsia="宋体" w:hAnsi="宋体" w:cs="宋体"/>
          <w:sz w:val="28"/>
          <w:szCs w:val="28"/>
        </w:rPr>
        <w:t xml:space="preserve"> </w:t>
      </w:r>
      <w:r>
        <w:rPr>
          <w:rFonts w:ascii="宋体" w:eastAsia="宋体" w:hAnsi="宋体" w:cs="宋体"/>
          <w:spacing w:val="-6"/>
          <w:sz w:val="28"/>
          <w:szCs w:val="28"/>
        </w:rPr>
        <w:t>不</w:t>
      </w:r>
      <w:r>
        <w:rPr>
          <w:rFonts w:ascii="宋体" w:eastAsia="宋体" w:hAnsi="宋体" w:cs="宋体"/>
          <w:spacing w:val="-5"/>
          <w:sz w:val="28"/>
          <w:szCs w:val="28"/>
        </w:rPr>
        <w:t>高</w:t>
      </w:r>
      <w:r>
        <w:rPr>
          <w:rFonts w:ascii="宋体" w:eastAsia="宋体" w:hAnsi="宋体" w:cs="宋体"/>
          <w:spacing w:val="-3"/>
          <w:sz w:val="28"/>
          <w:szCs w:val="28"/>
        </w:rPr>
        <w:t>，流失率很高。</w:t>
      </w:r>
    </w:p>
    <w:p w14:paraId="74FD461E" w14:textId="77777777" w:rsidR="008A467B" w:rsidRDefault="008A467B" w:rsidP="008A467B">
      <w:pPr>
        <w:spacing w:before="226" w:line="275" w:lineRule="auto"/>
        <w:ind w:left="640" w:right="803" w:hanging="579"/>
        <w:rPr>
          <w:rFonts w:ascii="宋体" w:eastAsia="宋体" w:hAnsi="宋体" w:cs="宋体"/>
          <w:sz w:val="28"/>
          <w:szCs w:val="28"/>
        </w:rPr>
      </w:pPr>
      <w:r>
        <w:rPr>
          <w:rFonts w:ascii="黑体" w:eastAsia="黑体" w:hAnsi="黑体" w:cs="黑体"/>
          <w:spacing w:val="10"/>
          <w:sz w:val="28"/>
          <w:szCs w:val="28"/>
        </w:rPr>
        <w:t>(二) 什么原因导致的</w:t>
      </w:r>
      <w:r>
        <w:rPr>
          <w:rFonts w:ascii="黑体" w:eastAsia="黑体" w:hAnsi="黑体" w:cs="黑体"/>
          <w:sz w:val="28"/>
          <w:szCs w:val="28"/>
        </w:rPr>
        <w:t xml:space="preserve">                                       </w:t>
      </w:r>
      <w:r>
        <w:rPr>
          <w:rFonts w:ascii="宋体" w:eastAsia="宋体" w:hAnsi="宋体" w:cs="宋体"/>
          <w:spacing w:val="-8"/>
          <w:sz w:val="25"/>
          <w:szCs w:val="25"/>
        </w:rPr>
        <w:t>1</w:t>
      </w:r>
      <w:r>
        <w:rPr>
          <w:rFonts w:ascii="宋体" w:eastAsia="宋体" w:hAnsi="宋体" w:cs="宋体"/>
          <w:spacing w:val="-7"/>
          <w:sz w:val="25"/>
          <w:szCs w:val="25"/>
        </w:rPr>
        <w:t>.</w:t>
      </w:r>
      <w:r>
        <w:rPr>
          <w:rFonts w:ascii="宋体" w:eastAsia="宋体" w:hAnsi="宋体" w:cs="宋体"/>
          <w:spacing w:val="-4"/>
          <w:sz w:val="28"/>
          <w:szCs w:val="28"/>
        </w:rPr>
        <w:t>未能且很难面对不同的项目合作方形成统一规范的合作模式；</w:t>
      </w:r>
      <w:r>
        <w:rPr>
          <w:rFonts w:ascii="宋体" w:eastAsia="宋体" w:hAnsi="宋体" w:cs="宋体"/>
          <w:sz w:val="28"/>
          <w:szCs w:val="28"/>
        </w:rPr>
        <w:t xml:space="preserve"> </w:t>
      </w:r>
      <w:r>
        <w:rPr>
          <w:rFonts w:ascii="宋体" w:eastAsia="宋体" w:hAnsi="宋体" w:cs="宋体"/>
          <w:spacing w:val="-2"/>
          <w:sz w:val="25"/>
          <w:szCs w:val="25"/>
        </w:rPr>
        <w:t>2.</w:t>
      </w:r>
      <w:r>
        <w:rPr>
          <w:rFonts w:ascii="宋体" w:eastAsia="宋体" w:hAnsi="宋体" w:cs="宋体"/>
          <w:spacing w:val="-2"/>
          <w:sz w:val="28"/>
          <w:szCs w:val="28"/>
        </w:rPr>
        <w:t>未能且很难形成教师-学校-教育部门通力合作的良好生</w:t>
      </w:r>
      <w:r>
        <w:rPr>
          <w:rFonts w:ascii="宋体" w:eastAsia="宋体" w:hAnsi="宋体" w:cs="宋体"/>
          <w:sz w:val="28"/>
          <w:szCs w:val="28"/>
        </w:rPr>
        <w:t>态；</w:t>
      </w:r>
    </w:p>
    <w:p w14:paraId="3377EF46" w14:textId="77777777" w:rsidR="008A467B" w:rsidRDefault="008A467B" w:rsidP="008A467B">
      <w:pPr>
        <w:spacing w:before="317" w:line="222" w:lineRule="auto"/>
        <w:ind w:left="61"/>
        <w:rPr>
          <w:rFonts w:ascii="黑体" w:eastAsia="黑体" w:hAnsi="黑体" w:cs="黑体"/>
          <w:sz w:val="28"/>
          <w:szCs w:val="28"/>
        </w:rPr>
      </w:pPr>
      <w:r>
        <w:rPr>
          <w:rFonts w:ascii="黑体" w:eastAsia="黑体" w:hAnsi="黑体" w:cs="黑体"/>
          <w:spacing w:val="12"/>
          <w:sz w:val="28"/>
          <w:szCs w:val="28"/>
        </w:rPr>
        <w:t>(</w:t>
      </w:r>
      <w:r>
        <w:rPr>
          <w:rFonts w:ascii="黑体" w:eastAsia="黑体" w:hAnsi="黑体" w:cs="黑体"/>
          <w:spacing w:val="11"/>
          <w:sz w:val="28"/>
          <w:szCs w:val="28"/>
        </w:rPr>
        <w:t>三) 有何改进建议</w:t>
      </w:r>
    </w:p>
    <w:p w14:paraId="1B232C5F" w14:textId="77777777" w:rsidR="008A467B" w:rsidRDefault="008A467B" w:rsidP="008A467B">
      <w:pPr>
        <w:spacing w:before="146" w:line="288" w:lineRule="auto"/>
        <w:ind w:left="20" w:right="6" w:firstLine="577"/>
        <w:rPr>
          <w:rFonts w:ascii="宋体" w:eastAsia="宋体" w:hAnsi="宋体" w:cs="宋体"/>
          <w:sz w:val="28"/>
          <w:szCs w:val="28"/>
        </w:rPr>
      </w:pPr>
      <w:r>
        <w:rPr>
          <w:rFonts w:ascii="宋体" w:eastAsia="宋体" w:hAnsi="宋体" w:cs="宋体"/>
          <w:spacing w:val="-5"/>
          <w:sz w:val="28"/>
          <w:szCs w:val="28"/>
        </w:rPr>
        <w:t>在弘慧现有的学校、校长、老师以及公益组织等优质资源的基础上，</w:t>
      </w:r>
      <w:r>
        <w:rPr>
          <w:rFonts w:ascii="宋体" w:eastAsia="宋体" w:hAnsi="宋体" w:cs="宋体"/>
          <w:spacing w:val="-3"/>
          <w:sz w:val="28"/>
          <w:szCs w:val="28"/>
        </w:rPr>
        <w:t>从</w:t>
      </w:r>
      <w:r>
        <w:rPr>
          <w:rFonts w:ascii="宋体" w:eastAsia="宋体" w:hAnsi="宋体" w:cs="宋体"/>
          <w:sz w:val="28"/>
          <w:szCs w:val="28"/>
        </w:rPr>
        <w:t xml:space="preserve"> </w:t>
      </w:r>
      <w:r>
        <w:rPr>
          <w:rFonts w:ascii="宋体" w:eastAsia="宋体" w:hAnsi="宋体" w:cs="宋体"/>
          <w:spacing w:val="-8"/>
          <w:sz w:val="28"/>
          <w:szCs w:val="28"/>
        </w:rPr>
        <w:t>“</w:t>
      </w:r>
      <w:r>
        <w:rPr>
          <w:rFonts w:ascii="宋体" w:eastAsia="宋体" w:hAnsi="宋体" w:cs="宋体"/>
          <w:spacing w:val="-4"/>
          <w:sz w:val="28"/>
          <w:szCs w:val="28"/>
        </w:rPr>
        <w:t>致远课堂”向“致远学校”转型，从以县域为单位，引进公益课程资源，</w:t>
      </w:r>
      <w:r>
        <w:rPr>
          <w:rFonts w:ascii="宋体" w:eastAsia="宋体" w:hAnsi="宋体" w:cs="宋体"/>
          <w:sz w:val="28"/>
          <w:szCs w:val="28"/>
        </w:rPr>
        <w:t xml:space="preserve"> </w:t>
      </w:r>
      <w:r>
        <w:rPr>
          <w:rFonts w:ascii="宋体" w:eastAsia="宋体" w:hAnsi="宋体" w:cs="宋体"/>
          <w:spacing w:val="-4"/>
          <w:sz w:val="28"/>
          <w:szCs w:val="28"/>
        </w:rPr>
        <w:t>支持乡村教师，</w:t>
      </w:r>
      <w:r>
        <w:rPr>
          <w:rFonts w:ascii="宋体" w:eastAsia="宋体" w:hAnsi="宋体" w:cs="宋体"/>
          <w:spacing w:val="-3"/>
          <w:sz w:val="28"/>
          <w:szCs w:val="28"/>
        </w:rPr>
        <w:t>转</w:t>
      </w:r>
      <w:r>
        <w:rPr>
          <w:rFonts w:ascii="宋体" w:eastAsia="宋体" w:hAnsi="宋体" w:cs="宋体"/>
          <w:spacing w:val="-2"/>
          <w:sz w:val="28"/>
          <w:szCs w:val="28"/>
        </w:rPr>
        <w:t>向以学校为单位，整合公益资源，支持学校办学。</w:t>
      </w:r>
    </w:p>
    <w:p w14:paraId="2F69E71E" w14:textId="77777777" w:rsidR="008A467B" w:rsidRDefault="008A467B" w:rsidP="008A467B">
      <w:pPr>
        <w:spacing w:before="176" w:line="222" w:lineRule="auto"/>
        <w:ind w:left="61"/>
        <w:rPr>
          <w:rFonts w:ascii="黑体" w:eastAsia="黑体" w:hAnsi="黑体" w:cs="黑体"/>
          <w:sz w:val="28"/>
          <w:szCs w:val="28"/>
        </w:rPr>
      </w:pPr>
      <w:r>
        <w:rPr>
          <w:rFonts w:ascii="黑体" w:eastAsia="黑体" w:hAnsi="黑体" w:cs="黑体"/>
          <w:spacing w:val="15"/>
          <w:sz w:val="28"/>
          <w:szCs w:val="28"/>
        </w:rPr>
        <w:t>(</w:t>
      </w:r>
      <w:r>
        <w:rPr>
          <w:rFonts w:ascii="黑体" w:eastAsia="黑体" w:hAnsi="黑体" w:cs="黑体"/>
          <w:spacing w:val="12"/>
          <w:sz w:val="28"/>
          <w:szCs w:val="28"/>
        </w:rPr>
        <w:t>四) 面临的风险</w:t>
      </w:r>
    </w:p>
    <w:p w14:paraId="0CD442FE" w14:textId="77777777" w:rsidR="008A467B" w:rsidRDefault="008A467B" w:rsidP="008A467B">
      <w:pPr>
        <w:spacing w:before="168" w:line="291" w:lineRule="auto"/>
        <w:ind w:left="50" w:right="138" w:firstLine="566"/>
        <w:rPr>
          <w:rFonts w:ascii="宋体" w:eastAsia="宋体" w:hAnsi="宋体" w:cs="宋体"/>
          <w:sz w:val="28"/>
          <w:szCs w:val="28"/>
        </w:rPr>
      </w:pPr>
      <w:r>
        <w:rPr>
          <w:rFonts w:ascii="宋体" w:eastAsia="宋体" w:hAnsi="宋体" w:cs="宋体"/>
          <w:spacing w:val="-16"/>
          <w:sz w:val="25"/>
          <w:szCs w:val="25"/>
        </w:rPr>
        <w:t xml:space="preserve">1. </w:t>
      </w:r>
      <w:r>
        <w:rPr>
          <w:rFonts w:ascii="宋体" w:eastAsia="宋体" w:hAnsi="宋体" w:cs="宋体"/>
          <w:spacing w:val="-16"/>
          <w:sz w:val="28"/>
          <w:szCs w:val="28"/>
        </w:rPr>
        <w:t xml:space="preserve">“致远课堂”向“致远学校”转型后，在初期阶段，影响力数据会 </w:t>
      </w:r>
      <w:r>
        <w:rPr>
          <w:rFonts w:ascii="宋体" w:eastAsia="宋体" w:hAnsi="宋体" w:cs="宋体"/>
          <w:spacing w:val="-12"/>
          <w:sz w:val="28"/>
          <w:szCs w:val="28"/>
        </w:rPr>
        <w:t>大</w:t>
      </w:r>
      <w:r>
        <w:rPr>
          <w:rFonts w:ascii="宋体" w:eastAsia="宋体" w:hAnsi="宋体" w:cs="宋体"/>
          <w:sz w:val="28"/>
          <w:szCs w:val="28"/>
        </w:rPr>
        <w:t xml:space="preserve"> </w:t>
      </w:r>
      <w:r>
        <w:rPr>
          <w:rFonts w:ascii="宋体" w:eastAsia="宋体" w:hAnsi="宋体" w:cs="宋体"/>
          <w:spacing w:val="-6"/>
          <w:sz w:val="28"/>
          <w:szCs w:val="28"/>
        </w:rPr>
        <w:t>幅度缩减，</w:t>
      </w:r>
      <w:r>
        <w:rPr>
          <w:rFonts w:ascii="宋体" w:eastAsia="宋体" w:hAnsi="宋体" w:cs="宋体"/>
          <w:spacing w:val="-5"/>
          <w:sz w:val="28"/>
          <w:szCs w:val="28"/>
        </w:rPr>
        <w:t>需</w:t>
      </w:r>
      <w:r>
        <w:rPr>
          <w:rFonts w:ascii="宋体" w:eastAsia="宋体" w:hAnsi="宋体" w:cs="宋体"/>
          <w:spacing w:val="-3"/>
          <w:sz w:val="28"/>
          <w:szCs w:val="28"/>
        </w:rPr>
        <w:t>要一定的时间才能达到新的广度和深度的平衡。</w:t>
      </w:r>
    </w:p>
    <w:p w14:paraId="461ABCA0" w14:textId="77777777" w:rsidR="008A467B" w:rsidRDefault="008A467B" w:rsidP="008A467B">
      <w:pPr>
        <w:sectPr w:rsidR="008A467B">
          <w:headerReference w:type="default" r:id="rId15"/>
          <w:footerReference w:type="default" r:id="rId16"/>
          <w:pgSz w:w="11910" w:h="16840"/>
          <w:pgMar w:top="1732" w:right="1105" w:bottom="779" w:left="1673" w:header="851" w:footer="538" w:gutter="0"/>
          <w:cols w:space="720"/>
        </w:sectPr>
      </w:pPr>
    </w:p>
    <w:p w14:paraId="0AC3225E" w14:textId="77777777" w:rsidR="008A467B" w:rsidRDefault="008A467B" w:rsidP="008A467B">
      <w:pPr>
        <w:spacing w:line="303" w:lineRule="auto"/>
      </w:pPr>
    </w:p>
    <w:p w14:paraId="7B0A1443" w14:textId="77777777" w:rsidR="008A467B" w:rsidRDefault="008A467B" w:rsidP="008A467B">
      <w:pPr>
        <w:spacing w:before="91" w:line="293" w:lineRule="auto"/>
        <w:ind w:left="126" w:right="150" w:firstLine="548"/>
        <w:rPr>
          <w:rFonts w:ascii="宋体" w:eastAsia="宋体" w:hAnsi="宋体" w:cs="宋体"/>
          <w:sz w:val="28"/>
          <w:szCs w:val="28"/>
        </w:rPr>
      </w:pPr>
      <w:r>
        <w:rPr>
          <w:rFonts w:ascii="宋体" w:eastAsia="宋体" w:hAnsi="宋体" w:cs="宋体"/>
          <w:spacing w:val="-44"/>
          <w:sz w:val="25"/>
          <w:szCs w:val="25"/>
        </w:rPr>
        <w:t>2</w:t>
      </w:r>
      <w:r>
        <w:rPr>
          <w:rFonts w:ascii="宋体" w:eastAsia="宋体" w:hAnsi="宋体" w:cs="宋体"/>
          <w:spacing w:val="-24"/>
          <w:sz w:val="25"/>
          <w:szCs w:val="25"/>
        </w:rPr>
        <w:t>.</w:t>
      </w:r>
      <w:r>
        <w:rPr>
          <w:rFonts w:ascii="宋体" w:eastAsia="宋体" w:hAnsi="宋体" w:cs="宋体"/>
          <w:spacing w:val="-22"/>
          <w:sz w:val="25"/>
          <w:szCs w:val="25"/>
        </w:rPr>
        <w:t xml:space="preserve"> </w:t>
      </w:r>
      <w:r>
        <w:rPr>
          <w:rFonts w:ascii="宋体" w:eastAsia="宋体" w:hAnsi="宋体" w:cs="宋体"/>
          <w:spacing w:val="-22"/>
          <w:sz w:val="28"/>
          <w:szCs w:val="28"/>
        </w:rPr>
        <w:t>“致远课堂”一般项目周期为 1 年，而“致远学校”项目周期为三年，</w:t>
      </w:r>
      <w:r>
        <w:rPr>
          <w:rFonts w:ascii="宋体" w:eastAsia="宋体" w:hAnsi="宋体" w:cs="宋体"/>
          <w:sz w:val="28"/>
          <w:szCs w:val="28"/>
        </w:rPr>
        <w:t xml:space="preserve"> </w:t>
      </w:r>
      <w:r>
        <w:rPr>
          <w:rFonts w:ascii="宋体" w:eastAsia="宋体" w:hAnsi="宋体" w:cs="宋体"/>
          <w:spacing w:val="-6"/>
          <w:sz w:val="28"/>
          <w:szCs w:val="28"/>
        </w:rPr>
        <w:t>时间跨度较大</w:t>
      </w:r>
      <w:r>
        <w:rPr>
          <w:rFonts w:ascii="宋体" w:eastAsia="宋体" w:hAnsi="宋体" w:cs="宋体"/>
          <w:spacing w:val="-3"/>
          <w:sz w:val="28"/>
          <w:szCs w:val="28"/>
        </w:rPr>
        <w:t>，因此更容易受各种不确定性因素影响。</w:t>
      </w:r>
    </w:p>
    <w:p w14:paraId="4CB83D4F" w14:textId="77777777" w:rsidR="008A467B" w:rsidRDefault="008A467B" w:rsidP="008A467B">
      <w:pPr>
        <w:spacing w:before="269" w:line="231" w:lineRule="auto"/>
        <w:ind w:left="117"/>
        <w:rPr>
          <w:rFonts w:ascii="黑体" w:eastAsia="黑体" w:hAnsi="黑体" w:cs="黑体"/>
          <w:sz w:val="29"/>
          <w:szCs w:val="29"/>
        </w:rPr>
      </w:pPr>
      <w:r>
        <w:rPr>
          <w:rFonts w:ascii="黑体" w:eastAsia="黑体" w:hAnsi="黑体" w:cs="黑体"/>
          <w:spacing w:val="9"/>
          <w:sz w:val="29"/>
          <w:szCs w:val="29"/>
          <w14:textOutline w14:w="5448" w14:cap="flat" w14:cmpd="sng" w14:algn="ctr">
            <w14:solidFill>
              <w14:srgbClr w14:val="000000"/>
            </w14:solidFill>
            <w14:prstDash w14:val="solid"/>
            <w14:miter w14:lim="10"/>
          </w14:textOutline>
        </w:rPr>
        <w:t>十</w:t>
      </w:r>
      <w:r>
        <w:rPr>
          <w:rFonts w:ascii="黑体" w:eastAsia="黑体" w:hAnsi="黑体" w:cs="黑体"/>
          <w:spacing w:val="8"/>
          <w:sz w:val="29"/>
          <w:szCs w:val="29"/>
          <w14:textOutline w14:w="5448" w14:cap="flat" w14:cmpd="sng" w14:algn="ctr">
            <w14:solidFill>
              <w14:srgbClr w14:val="000000"/>
            </w14:solidFill>
            <w14:prstDash w14:val="solid"/>
            <w14:miter w14:lim="10"/>
          </w14:textOutline>
        </w:rPr>
        <w:t>、未来计划</w:t>
      </w:r>
    </w:p>
    <w:p w14:paraId="5314D9FD" w14:textId="77777777" w:rsidR="008A467B" w:rsidRDefault="008A467B" w:rsidP="008A467B">
      <w:pPr>
        <w:spacing w:before="290" w:line="228" w:lineRule="auto"/>
        <w:ind w:left="131"/>
        <w:rPr>
          <w:rFonts w:ascii="黑体" w:eastAsia="黑体" w:hAnsi="黑体" w:cs="黑体"/>
          <w:sz w:val="28"/>
          <w:szCs w:val="28"/>
        </w:rPr>
      </w:pPr>
      <w:r>
        <w:rPr>
          <w:rFonts w:ascii="黑体" w:eastAsia="黑体" w:hAnsi="黑体" w:cs="黑体"/>
          <w:spacing w:val="6"/>
          <w:sz w:val="28"/>
          <w:szCs w:val="28"/>
        </w:rPr>
        <w:t>(一) 下一年度工作计划、时间进度安</w:t>
      </w:r>
      <w:r>
        <w:rPr>
          <w:rFonts w:ascii="黑体" w:eastAsia="黑体" w:hAnsi="黑体" w:cs="黑体"/>
          <w:spacing w:val="3"/>
          <w:sz w:val="28"/>
          <w:szCs w:val="28"/>
        </w:rPr>
        <w:t>排</w:t>
      </w:r>
    </w:p>
    <w:p w14:paraId="61FB9407" w14:textId="77777777" w:rsidR="008A467B" w:rsidRDefault="008A467B" w:rsidP="008A467B"/>
    <w:p w14:paraId="0B6AB793" w14:textId="77777777" w:rsidR="008A467B" w:rsidRDefault="008A467B" w:rsidP="008A467B">
      <w:pPr>
        <w:spacing w:line="165" w:lineRule="exact"/>
      </w:pPr>
    </w:p>
    <w:tbl>
      <w:tblPr>
        <w:tblStyle w:val="TableNormal"/>
        <w:tblW w:w="9070"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16"/>
        <w:gridCol w:w="1512"/>
        <w:gridCol w:w="1509"/>
        <w:gridCol w:w="1512"/>
        <w:gridCol w:w="1507"/>
        <w:gridCol w:w="1514"/>
      </w:tblGrid>
      <w:tr w:rsidR="008A467B" w14:paraId="18CAE7A7" w14:textId="77777777" w:rsidTr="00217A03">
        <w:trPr>
          <w:trHeight w:val="431"/>
        </w:trPr>
        <w:tc>
          <w:tcPr>
            <w:tcW w:w="3028" w:type="dxa"/>
            <w:gridSpan w:val="2"/>
            <w:shd w:val="clear" w:color="auto" w:fill="E1EED9"/>
          </w:tcPr>
          <w:p w14:paraId="18112C84" w14:textId="77777777" w:rsidR="008A467B" w:rsidRDefault="008A467B" w:rsidP="00217A03">
            <w:pPr>
              <w:spacing w:before="163" w:line="228" w:lineRule="auto"/>
              <w:ind w:left="119"/>
              <w:rPr>
                <w:rFonts w:ascii="宋体" w:eastAsia="宋体" w:hAnsi="宋体" w:cs="宋体"/>
                <w:sz w:val="20"/>
                <w:szCs w:val="20"/>
              </w:rPr>
            </w:pPr>
            <w:r>
              <w:rPr>
                <w:rFonts w:ascii="宋体" w:eastAsia="宋体" w:hAnsi="宋体" w:cs="宋体"/>
                <w:spacing w:val="8"/>
                <w:sz w:val="20"/>
                <w:szCs w:val="20"/>
              </w:rPr>
              <w:t>致</w:t>
            </w:r>
            <w:r>
              <w:rPr>
                <w:rFonts w:ascii="宋体" w:eastAsia="宋体" w:hAnsi="宋体" w:cs="宋体"/>
                <w:spacing w:val="7"/>
                <w:sz w:val="20"/>
                <w:szCs w:val="20"/>
              </w:rPr>
              <w:t>远学校</w:t>
            </w:r>
          </w:p>
        </w:tc>
        <w:tc>
          <w:tcPr>
            <w:tcW w:w="3021" w:type="dxa"/>
            <w:gridSpan w:val="2"/>
            <w:shd w:val="clear" w:color="auto" w:fill="E1EED9"/>
          </w:tcPr>
          <w:p w14:paraId="65E57A93" w14:textId="77777777" w:rsidR="008A467B" w:rsidRDefault="008A467B" w:rsidP="00217A03">
            <w:pPr>
              <w:spacing w:before="163" w:line="228" w:lineRule="auto"/>
              <w:ind w:left="113"/>
              <w:rPr>
                <w:rFonts w:ascii="宋体" w:eastAsia="宋体" w:hAnsi="宋体" w:cs="宋体"/>
                <w:sz w:val="20"/>
                <w:szCs w:val="20"/>
              </w:rPr>
            </w:pPr>
            <w:r>
              <w:rPr>
                <w:rFonts w:ascii="宋体" w:eastAsia="宋体" w:hAnsi="宋体" w:cs="宋体"/>
                <w:spacing w:val="10"/>
                <w:sz w:val="20"/>
                <w:szCs w:val="20"/>
              </w:rPr>
              <w:t>致</w:t>
            </w:r>
            <w:r>
              <w:rPr>
                <w:rFonts w:ascii="宋体" w:eastAsia="宋体" w:hAnsi="宋体" w:cs="宋体"/>
                <w:spacing w:val="8"/>
                <w:sz w:val="20"/>
                <w:szCs w:val="20"/>
              </w:rPr>
              <w:t>远课堂-生活类</w:t>
            </w:r>
          </w:p>
        </w:tc>
        <w:tc>
          <w:tcPr>
            <w:tcW w:w="3021" w:type="dxa"/>
            <w:gridSpan w:val="2"/>
            <w:shd w:val="clear" w:color="auto" w:fill="E1EED9"/>
          </w:tcPr>
          <w:p w14:paraId="2F9C4334" w14:textId="77777777" w:rsidR="008A467B" w:rsidRDefault="008A467B" w:rsidP="00217A03">
            <w:pPr>
              <w:spacing w:before="163" w:line="228" w:lineRule="auto"/>
              <w:ind w:left="118"/>
              <w:rPr>
                <w:rFonts w:ascii="宋体" w:eastAsia="宋体" w:hAnsi="宋体" w:cs="宋体"/>
                <w:sz w:val="20"/>
                <w:szCs w:val="20"/>
              </w:rPr>
            </w:pPr>
            <w:r>
              <w:rPr>
                <w:rFonts w:ascii="宋体" w:eastAsia="宋体" w:hAnsi="宋体" w:cs="宋体"/>
                <w:spacing w:val="12"/>
                <w:sz w:val="20"/>
                <w:szCs w:val="20"/>
              </w:rPr>
              <w:t>致</w:t>
            </w:r>
            <w:r>
              <w:rPr>
                <w:rFonts w:ascii="宋体" w:eastAsia="宋体" w:hAnsi="宋体" w:cs="宋体"/>
                <w:spacing w:val="8"/>
                <w:sz w:val="20"/>
                <w:szCs w:val="20"/>
              </w:rPr>
              <w:t>远课堂阅读类</w:t>
            </w:r>
          </w:p>
        </w:tc>
      </w:tr>
      <w:tr w:rsidR="008A467B" w14:paraId="42624118" w14:textId="77777777" w:rsidTr="00217A03">
        <w:trPr>
          <w:trHeight w:val="424"/>
        </w:trPr>
        <w:tc>
          <w:tcPr>
            <w:tcW w:w="1516" w:type="dxa"/>
            <w:shd w:val="clear" w:color="auto" w:fill="F1F1F1"/>
          </w:tcPr>
          <w:p w14:paraId="3B25A944" w14:textId="77777777" w:rsidR="008A467B" w:rsidRDefault="008A467B" w:rsidP="00217A03">
            <w:pPr>
              <w:spacing w:before="156" w:line="230" w:lineRule="auto"/>
              <w:ind w:left="129"/>
              <w:rPr>
                <w:rFonts w:ascii="宋体" w:eastAsia="宋体" w:hAnsi="宋体" w:cs="宋体"/>
                <w:sz w:val="20"/>
                <w:szCs w:val="20"/>
              </w:rPr>
            </w:pPr>
            <w:r>
              <w:rPr>
                <w:rFonts w:ascii="宋体" w:eastAsia="宋体" w:hAnsi="宋体" w:cs="宋体"/>
                <w:spacing w:val="-1"/>
                <w:sz w:val="20"/>
                <w:szCs w:val="20"/>
              </w:rPr>
              <w:t>时</w:t>
            </w:r>
            <w:r>
              <w:rPr>
                <w:rFonts w:ascii="宋体" w:eastAsia="宋体" w:hAnsi="宋体" w:cs="宋体"/>
                <w:sz w:val="20"/>
                <w:szCs w:val="20"/>
              </w:rPr>
              <w:t>间</w:t>
            </w:r>
          </w:p>
        </w:tc>
        <w:tc>
          <w:tcPr>
            <w:tcW w:w="1512" w:type="dxa"/>
            <w:shd w:val="clear" w:color="auto" w:fill="F1F1F1"/>
          </w:tcPr>
          <w:p w14:paraId="2EDB6700" w14:textId="77777777" w:rsidR="008A467B" w:rsidRDefault="008A467B" w:rsidP="00217A03">
            <w:pPr>
              <w:spacing w:before="157" w:line="228" w:lineRule="auto"/>
              <w:ind w:left="115"/>
              <w:rPr>
                <w:rFonts w:ascii="宋体" w:eastAsia="宋体" w:hAnsi="宋体" w:cs="宋体"/>
                <w:sz w:val="20"/>
                <w:szCs w:val="20"/>
              </w:rPr>
            </w:pPr>
            <w:r>
              <w:rPr>
                <w:rFonts w:ascii="宋体" w:eastAsia="宋体" w:hAnsi="宋体" w:cs="宋体"/>
                <w:spacing w:val="5"/>
                <w:sz w:val="20"/>
                <w:szCs w:val="20"/>
              </w:rPr>
              <w:t>事</w:t>
            </w:r>
            <w:r>
              <w:rPr>
                <w:rFonts w:ascii="宋体" w:eastAsia="宋体" w:hAnsi="宋体" w:cs="宋体"/>
                <w:spacing w:val="4"/>
                <w:sz w:val="20"/>
                <w:szCs w:val="20"/>
              </w:rPr>
              <w:t>项</w:t>
            </w:r>
          </w:p>
        </w:tc>
        <w:tc>
          <w:tcPr>
            <w:tcW w:w="1509" w:type="dxa"/>
            <w:shd w:val="clear" w:color="auto" w:fill="F1F1F1"/>
          </w:tcPr>
          <w:p w14:paraId="320B47EA" w14:textId="77777777" w:rsidR="008A467B" w:rsidRDefault="008A467B" w:rsidP="00217A03">
            <w:pPr>
              <w:spacing w:before="156" w:line="230" w:lineRule="auto"/>
              <w:ind w:left="123"/>
              <w:rPr>
                <w:rFonts w:ascii="宋体" w:eastAsia="宋体" w:hAnsi="宋体" w:cs="宋体"/>
                <w:sz w:val="20"/>
                <w:szCs w:val="20"/>
              </w:rPr>
            </w:pPr>
            <w:r>
              <w:rPr>
                <w:rFonts w:ascii="宋体" w:eastAsia="宋体" w:hAnsi="宋体" w:cs="宋体"/>
                <w:spacing w:val="-1"/>
                <w:sz w:val="20"/>
                <w:szCs w:val="20"/>
              </w:rPr>
              <w:t>时</w:t>
            </w:r>
            <w:r>
              <w:rPr>
                <w:rFonts w:ascii="宋体" w:eastAsia="宋体" w:hAnsi="宋体" w:cs="宋体"/>
                <w:sz w:val="20"/>
                <w:szCs w:val="20"/>
              </w:rPr>
              <w:t>间</w:t>
            </w:r>
          </w:p>
        </w:tc>
        <w:tc>
          <w:tcPr>
            <w:tcW w:w="1512" w:type="dxa"/>
            <w:shd w:val="clear" w:color="auto" w:fill="F1F1F1"/>
          </w:tcPr>
          <w:p w14:paraId="75D29879" w14:textId="77777777" w:rsidR="008A467B" w:rsidRDefault="008A467B" w:rsidP="00217A03">
            <w:pPr>
              <w:spacing w:before="157" w:line="228" w:lineRule="auto"/>
              <w:ind w:left="118"/>
              <w:rPr>
                <w:rFonts w:ascii="宋体" w:eastAsia="宋体" w:hAnsi="宋体" w:cs="宋体"/>
                <w:sz w:val="20"/>
                <w:szCs w:val="20"/>
              </w:rPr>
            </w:pPr>
            <w:r>
              <w:rPr>
                <w:rFonts w:ascii="宋体" w:eastAsia="宋体" w:hAnsi="宋体" w:cs="宋体"/>
                <w:spacing w:val="5"/>
                <w:sz w:val="20"/>
                <w:szCs w:val="20"/>
              </w:rPr>
              <w:t>事</w:t>
            </w:r>
            <w:r>
              <w:rPr>
                <w:rFonts w:ascii="宋体" w:eastAsia="宋体" w:hAnsi="宋体" w:cs="宋体"/>
                <w:spacing w:val="4"/>
                <w:sz w:val="20"/>
                <w:szCs w:val="20"/>
              </w:rPr>
              <w:t>项</w:t>
            </w:r>
          </w:p>
        </w:tc>
        <w:tc>
          <w:tcPr>
            <w:tcW w:w="1507" w:type="dxa"/>
            <w:shd w:val="clear" w:color="auto" w:fill="F1F1F1"/>
          </w:tcPr>
          <w:p w14:paraId="2B304A34" w14:textId="77777777" w:rsidR="008A467B" w:rsidRDefault="008A467B" w:rsidP="00217A03">
            <w:pPr>
              <w:spacing w:before="156" w:line="230" w:lineRule="auto"/>
              <w:ind w:left="128"/>
              <w:rPr>
                <w:rFonts w:ascii="宋体" w:eastAsia="宋体" w:hAnsi="宋体" w:cs="宋体"/>
                <w:sz w:val="20"/>
                <w:szCs w:val="20"/>
              </w:rPr>
            </w:pPr>
            <w:r>
              <w:rPr>
                <w:rFonts w:ascii="宋体" w:eastAsia="宋体" w:hAnsi="宋体" w:cs="宋体"/>
                <w:spacing w:val="-1"/>
                <w:sz w:val="20"/>
                <w:szCs w:val="20"/>
              </w:rPr>
              <w:t>时</w:t>
            </w:r>
            <w:r>
              <w:rPr>
                <w:rFonts w:ascii="宋体" w:eastAsia="宋体" w:hAnsi="宋体" w:cs="宋体"/>
                <w:sz w:val="20"/>
                <w:szCs w:val="20"/>
              </w:rPr>
              <w:t>间</w:t>
            </w:r>
          </w:p>
        </w:tc>
        <w:tc>
          <w:tcPr>
            <w:tcW w:w="1514" w:type="dxa"/>
            <w:shd w:val="clear" w:color="auto" w:fill="F1F1F1"/>
          </w:tcPr>
          <w:p w14:paraId="769B6442" w14:textId="77777777" w:rsidR="008A467B" w:rsidRDefault="008A467B" w:rsidP="00217A03">
            <w:pPr>
              <w:spacing w:before="157" w:line="228" w:lineRule="auto"/>
              <w:ind w:left="119"/>
              <w:rPr>
                <w:rFonts w:ascii="宋体" w:eastAsia="宋体" w:hAnsi="宋体" w:cs="宋体"/>
                <w:sz w:val="20"/>
                <w:szCs w:val="20"/>
              </w:rPr>
            </w:pPr>
            <w:r>
              <w:rPr>
                <w:rFonts w:ascii="宋体" w:eastAsia="宋体" w:hAnsi="宋体" w:cs="宋体"/>
                <w:spacing w:val="5"/>
                <w:sz w:val="20"/>
                <w:szCs w:val="20"/>
              </w:rPr>
              <w:t>事</w:t>
            </w:r>
            <w:r>
              <w:rPr>
                <w:rFonts w:ascii="宋体" w:eastAsia="宋体" w:hAnsi="宋体" w:cs="宋体"/>
                <w:spacing w:val="4"/>
                <w:sz w:val="20"/>
                <w:szCs w:val="20"/>
              </w:rPr>
              <w:t>项</w:t>
            </w:r>
          </w:p>
        </w:tc>
      </w:tr>
      <w:tr w:rsidR="008A467B" w14:paraId="2EB08AA4" w14:textId="77777777" w:rsidTr="00217A03">
        <w:trPr>
          <w:trHeight w:val="844"/>
        </w:trPr>
        <w:tc>
          <w:tcPr>
            <w:tcW w:w="1516" w:type="dxa"/>
          </w:tcPr>
          <w:p w14:paraId="4E681F24" w14:textId="77777777" w:rsidR="008A467B" w:rsidRDefault="008A467B" w:rsidP="00217A03">
            <w:pPr>
              <w:spacing w:line="301" w:lineRule="auto"/>
            </w:pPr>
          </w:p>
          <w:p w14:paraId="0B7F97BA" w14:textId="77777777" w:rsidR="008A467B" w:rsidRDefault="008A467B" w:rsidP="00217A03">
            <w:pPr>
              <w:spacing w:before="65" w:line="228" w:lineRule="auto"/>
              <w:ind w:left="135"/>
              <w:rPr>
                <w:rFonts w:ascii="宋体" w:eastAsia="宋体" w:hAnsi="宋体" w:cs="宋体"/>
                <w:sz w:val="20"/>
                <w:szCs w:val="20"/>
              </w:rPr>
            </w:pPr>
            <w:r>
              <w:rPr>
                <w:rFonts w:ascii="宋体" w:eastAsia="宋体" w:hAnsi="宋体" w:cs="宋体"/>
                <w:spacing w:val="2"/>
                <w:sz w:val="20"/>
                <w:szCs w:val="20"/>
              </w:rPr>
              <w:t xml:space="preserve">1-2 </w:t>
            </w:r>
            <w:r>
              <w:rPr>
                <w:rFonts w:ascii="宋体" w:eastAsia="宋体" w:hAnsi="宋体" w:cs="宋体"/>
                <w:spacing w:val="1"/>
                <w:sz w:val="20"/>
                <w:szCs w:val="20"/>
              </w:rPr>
              <w:t>月</w:t>
            </w:r>
          </w:p>
        </w:tc>
        <w:tc>
          <w:tcPr>
            <w:tcW w:w="1512" w:type="dxa"/>
          </w:tcPr>
          <w:p w14:paraId="38EC6069" w14:textId="77777777" w:rsidR="008A467B" w:rsidRDefault="008A467B" w:rsidP="00217A03">
            <w:pPr>
              <w:spacing w:line="301" w:lineRule="auto"/>
            </w:pPr>
          </w:p>
          <w:p w14:paraId="5F3B6B91" w14:textId="77777777" w:rsidR="008A467B" w:rsidRDefault="008A467B" w:rsidP="00217A03">
            <w:pPr>
              <w:spacing w:before="65" w:line="228" w:lineRule="auto"/>
              <w:ind w:left="119"/>
              <w:rPr>
                <w:rFonts w:ascii="宋体" w:eastAsia="宋体" w:hAnsi="宋体" w:cs="宋体"/>
                <w:sz w:val="20"/>
                <w:szCs w:val="20"/>
              </w:rPr>
            </w:pPr>
            <w:r>
              <w:rPr>
                <w:rFonts w:ascii="宋体" w:eastAsia="宋体" w:hAnsi="宋体" w:cs="宋体"/>
                <w:spacing w:val="8"/>
                <w:sz w:val="20"/>
                <w:szCs w:val="20"/>
              </w:rPr>
              <w:t>项</w:t>
            </w:r>
            <w:r>
              <w:rPr>
                <w:rFonts w:ascii="宋体" w:eastAsia="宋体" w:hAnsi="宋体" w:cs="宋体"/>
                <w:spacing w:val="6"/>
                <w:sz w:val="20"/>
                <w:szCs w:val="20"/>
              </w:rPr>
              <w:t>目筹备</w:t>
            </w:r>
          </w:p>
        </w:tc>
        <w:tc>
          <w:tcPr>
            <w:tcW w:w="1509" w:type="dxa"/>
          </w:tcPr>
          <w:p w14:paraId="059A8833" w14:textId="77777777" w:rsidR="008A467B" w:rsidRDefault="008A467B" w:rsidP="00217A03">
            <w:pPr>
              <w:spacing w:line="301" w:lineRule="auto"/>
            </w:pPr>
          </w:p>
          <w:p w14:paraId="1467BCEF" w14:textId="77777777" w:rsidR="008A467B" w:rsidRDefault="008A467B" w:rsidP="00217A03">
            <w:pPr>
              <w:spacing w:before="65" w:line="228" w:lineRule="auto"/>
              <w:ind w:left="129"/>
              <w:rPr>
                <w:rFonts w:ascii="宋体" w:eastAsia="宋体" w:hAnsi="宋体" w:cs="宋体"/>
                <w:sz w:val="20"/>
                <w:szCs w:val="20"/>
              </w:rPr>
            </w:pPr>
            <w:r>
              <w:rPr>
                <w:rFonts w:ascii="宋体" w:eastAsia="宋体" w:hAnsi="宋体" w:cs="宋体"/>
                <w:spacing w:val="5"/>
                <w:sz w:val="20"/>
                <w:szCs w:val="20"/>
              </w:rPr>
              <w:t>1</w:t>
            </w:r>
            <w:r>
              <w:rPr>
                <w:rFonts w:ascii="宋体" w:eastAsia="宋体" w:hAnsi="宋体" w:cs="宋体"/>
                <w:spacing w:val="3"/>
                <w:sz w:val="20"/>
                <w:szCs w:val="20"/>
              </w:rPr>
              <w:t xml:space="preserve"> 月-7 月</w:t>
            </w:r>
          </w:p>
        </w:tc>
        <w:tc>
          <w:tcPr>
            <w:tcW w:w="1512" w:type="dxa"/>
          </w:tcPr>
          <w:p w14:paraId="6AC7DD56" w14:textId="77777777" w:rsidR="008A467B" w:rsidRDefault="008A467B" w:rsidP="00217A03">
            <w:pPr>
              <w:spacing w:before="155" w:line="420" w:lineRule="exact"/>
              <w:ind w:left="119"/>
              <w:rPr>
                <w:rFonts w:ascii="宋体" w:eastAsia="宋体" w:hAnsi="宋体" w:cs="宋体"/>
                <w:sz w:val="20"/>
                <w:szCs w:val="20"/>
              </w:rPr>
            </w:pPr>
            <w:r>
              <w:rPr>
                <w:rFonts w:ascii="宋体" w:eastAsia="宋体" w:hAnsi="宋体" w:cs="宋体"/>
                <w:spacing w:val="8"/>
                <w:position w:val="16"/>
                <w:sz w:val="20"/>
                <w:szCs w:val="20"/>
              </w:rPr>
              <w:t>开展春季学期</w:t>
            </w:r>
          </w:p>
          <w:p w14:paraId="10831525" w14:textId="77777777" w:rsidR="008A467B" w:rsidRDefault="008A467B" w:rsidP="00217A03">
            <w:pPr>
              <w:spacing w:line="228" w:lineRule="auto"/>
              <w:ind w:left="118"/>
              <w:rPr>
                <w:rFonts w:ascii="宋体" w:eastAsia="宋体" w:hAnsi="宋体" w:cs="宋体"/>
                <w:sz w:val="20"/>
                <w:szCs w:val="20"/>
              </w:rPr>
            </w:pPr>
            <w:r>
              <w:rPr>
                <w:rFonts w:ascii="宋体" w:eastAsia="宋体" w:hAnsi="宋体" w:cs="宋体"/>
                <w:spacing w:val="5"/>
                <w:sz w:val="20"/>
                <w:szCs w:val="20"/>
              </w:rPr>
              <w:t>课程</w:t>
            </w:r>
          </w:p>
        </w:tc>
        <w:tc>
          <w:tcPr>
            <w:tcW w:w="1507" w:type="dxa"/>
          </w:tcPr>
          <w:p w14:paraId="0FCEEB4F" w14:textId="77777777" w:rsidR="008A467B" w:rsidRDefault="008A467B" w:rsidP="00217A03">
            <w:pPr>
              <w:spacing w:line="301" w:lineRule="auto"/>
            </w:pPr>
          </w:p>
          <w:p w14:paraId="1025F863" w14:textId="77777777" w:rsidR="008A467B" w:rsidRDefault="008A467B" w:rsidP="00217A03">
            <w:pPr>
              <w:spacing w:before="65" w:line="228" w:lineRule="auto"/>
              <w:ind w:left="134"/>
              <w:rPr>
                <w:rFonts w:ascii="宋体" w:eastAsia="宋体" w:hAnsi="宋体" w:cs="宋体"/>
                <w:sz w:val="20"/>
                <w:szCs w:val="20"/>
              </w:rPr>
            </w:pPr>
            <w:r>
              <w:rPr>
                <w:rFonts w:ascii="宋体" w:eastAsia="宋体" w:hAnsi="宋体" w:cs="宋体"/>
                <w:spacing w:val="-1"/>
                <w:sz w:val="20"/>
                <w:szCs w:val="20"/>
              </w:rPr>
              <w:t xml:space="preserve">1 </w:t>
            </w:r>
            <w:r>
              <w:rPr>
                <w:rFonts w:ascii="宋体" w:eastAsia="宋体" w:hAnsi="宋体" w:cs="宋体"/>
                <w:sz w:val="20"/>
                <w:szCs w:val="20"/>
              </w:rPr>
              <w:t>月</w:t>
            </w:r>
          </w:p>
        </w:tc>
        <w:tc>
          <w:tcPr>
            <w:tcW w:w="1514" w:type="dxa"/>
          </w:tcPr>
          <w:p w14:paraId="1BB6BAC5" w14:textId="77777777" w:rsidR="008A467B" w:rsidRDefault="008A467B" w:rsidP="00217A03">
            <w:pPr>
              <w:spacing w:line="301" w:lineRule="auto"/>
            </w:pPr>
          </w:p>
          <w:p w14:paraId="4C27D203" w14:textId="77777777" w:rsidR="008A467B" w:rsidRDefault="008A467B" w:rsidP="00217A03">
            <w:pPr>
              <w:spacing w:before="65" w:line="228" w:lineRule="auto"/>
              <w:ind w:left="118"/>
              <w:rPr>
                <w:rFonts w:ascii="宋体" w:eastAsia="宋体" w:hAnsi="宋体" w:cs="宋体"/>
                <w:sz w:val="20"/>
                <w:szCs w:val="20"/>
              </w:rPr>
            </w:pPr>
            <w:r>
              <w:rPr>
                <w:rFonts w:ascii="宋体" w:eastAsia="宋体" w:hAnsi="宋体" w:cs="宋体"/>
                <w:spacing w:val="10"/>
                <w:sz w:val="20"/>
                <w:szCs w:val="20"/>
              </w:rPr>
              <w:t>评</w:t>
            </w:r>
            <w:r>
              <w:rPr>
                <w:rFonts w:ascii="宋体" w:eastAsia="宋体" w:hAnsi="宋体" w:cs="宋体"/>
                <w:spacing w:val="8"/>
                <w:sz w:val="20"/>
                <w:szCs w:val="20"/>
              </w:rPr>
              <w:t>选优秀学校</w:t>
            </w:r>
          </w:p>
        </w:tc>
      </w:tr>
      <w:tr w:rsidR="008A467B" w14:paraId="4D4A4A12" w14:textId="77777777" w:rsidTr="00217A03">
        <w:trPr>
          <w:trHeight w:val="1263"/>
        </w:trPr>
        <w:tc>
          <w:tcPr>
            <w:tcW w:w="1516" w:type="dxa"/>
          </w:tcPr>
          <w:p w14:paraId="45C38F58" w14:textId="77777777" w:rsidR="008A467B" w:rsidRDefault="008A467B" w:rsidP="00217A03">
            <w:pPr>
              <w:spacing w:line="257" w:lineRule="auto"/>
            </w:pPr>
          </w:p>
          <w:p w14:paraId="7A5EEDAB" w14:textId="77777777" w:rsidR="008A467B" w:rsidRDefault="008A467B" w:rsidP="00217A03">
            <w:pPr>
              <w:spacing w:line="257" w:lineRule="auto"/>
            </w:pPr>
          </w:p>
          <w:p w14:paraId="26D0BCFF" w14:textId="77777777" w:rsidR="008A467B" w:rsidRDefault="008A467B" w:rsidP="00217A03">
            <w:pPr>
              <w:spacing w:before="65" w:line="228" w:lineRule="auto"/>
              <w:ind w:left="124"/>
              <w:rPr>
                <w:rFonts w:ascii="宋体" w:eastAsia="宋体" w:hAnsi="宋体" w:cs="宋体"/>
                <w:sz w:val="20"/>
                <w:szCs w:val="20"/>
              </w:rPr>
            </w:pPr>
            <w:r>
              <w:rPr>
                <w:rFonts w:ascii="宋体" w:eastAsia="宋体" w:hAnsi="宋体" w:cs="宋体"/>
                <w:spacing w:val="4"/>
                <w:sz w:val="20"/>
                <w:szCs w:val="20"/>
              </w:rPr>
              <w:t>3-4 月</w:t>
            </w:r>
          </w:p>
        </w:tc>
        <w:tc>
          <w:tcPr>
            <w:tcW w:w="1512" w:type="dxa"/>
          </w:tcPr>
          <w:p w14:paraId="30EF507D" w14:textId="77777777" w:rsidR="008A467B" w:rsidRDefault="008A467B" w:rsidP="00217A03">
            <w:pPr>
              <w:spacing w:line="257" w:lineRule="auto"/>
            </w:pPr>
          </w:p>
          <w:p w14:paraId="67EF9AAF" w14:textId="77777777" w:rsidR="008A467B" w:rsidRDefault="008A467B" w:rsidP="00217A03">
            <w:pPr>
              <w:spacing w:line="257" w:lineRule="auto"/>
            </w:pPr>
          </w:p>
          <w:p w14:paraId="6E0E0C28" w14:textId="77777777" w:rsidR="008A467B" w:rsidRDefault="008A467B" w:rsidP="00217A03">
            <w:pPr>
              <w:spacing w:before="65" w:line="229" w:lineRule="auto"/>
              <w:ind w:left="116"/>
              <w:rPr>
                <w:rFonts w:ascii="宋体" w:eastAsia="宋体" w:hAnsi="宋体" w:cs="宋体"/>
                <w:sz w:val="20"/>
                <w:szCs w:val="20"/>
              </w:rPr>
            </w:pPr>
            <w:r>
              <w:rPr>
                <w:rFonts w:ascii="宋体" w:eastAsia="宋体" w:hAnsi="宋体" w:cs="宋体"/>
                <w:spacing w:val="8"/>
                <w:sz w:val="20"/>
                <w:szCs w:val="20"/>
              </w:rPr>
              <w:t>整合公益资源</w:t>
            </w:r>
          </w:p>
        </w:tc>
        <w:tc>
          <w:tcPr>
            <w:tcW w:w="1509" w:type="dxa"/>
          </w:tcPr>
          <w:p w14:paraId="2BF5398B" w14:textId="77777777" w:rsidR="008A467B" w:rsidRDefault="008A467B" w:rsidP="00217A03">
            <w:pPr>
              <w:spacing w:line="257" w:lineRule="auto"/>
            </w:pPr>
          </w:p>
          <w:p w14:paraId="79AD4942" w14:textId="77777777" w:rsidR="008A467B" w:rsidRDefault="008A467B" w:rsidP="00217A03">
            <w:pPr>
              <w:spacing w:line="257" w:lineRule="auto"/>
            </w:pPr>
          </w:p>
          <w:p w14:paraId="07E058EC" w14:textId="77777777" w:rsidR="008A467B" w:rsidRDefault="008A467B" w:rsidP="00217A03">
            <w:pPr>
              <w:spacing w:before="65" w:line="228" w:lineRule="auto"/>
              <w:ind w:left="112"/>
              <w:rPr>
                <w:rFonts w:ascii="宋体" w:eastAsia="宋体" w:hAnsi="宋体" w:cs="宋体"/>
                <w:sz w:val="20"/>
                <w:szCs w:val="20"/>
              </w:rPr>
            </w:pPr>
            <w:r>
              <w:rPr>
                <w:rFonts w:ascii="宋体" w:eastAsia="宋体" w:hAnsi="宋体" w:cs="宋体"/>
                <w:spacing w:val="7"/>
                <w:sz w:val="20"/>
                <w:szCs w:val="20"/>
              </w:rPr>
              <w:t>4</w:t>
            </w:r>
            <w:r>
              <w:rPr>
                <w:rFonts w:ascii="宋体" w:eastAsia="宋体" w:hAnsi="宋体" w:cs="宋体"/>
                <w:spacing w:val="5"/>
                <w:sz w:val="20"/>
                <w:szCs w:val="20"/>
              </w:rPr>
              <w:t xml:space="preserve"> 月</w:t>
            </w:r>
          </w:p>
        </w:tc>
        <w:tc>
          <w:tcPr>
            <w:tcW w:w="1512" w:type="dxa"/>
          </w:tcPr>
          <w:p w14:paraId="44C01799" w14:textId="77777777" w:rsidR="008A467B" w:rsidRDefault="008A467B" w:rsidP="00217A03">
            <w:pPr>
              <w:spacing w:before="158" w:line="391" w:lineRule="auto"/>
              <w:ind w:left="119" w:right="138" w:firstLine="2"/>
              <w:rPr>
                <w:rFonts w:ascii="宋体" w:eastAsia="宋体" w:hAnsi="宋体" w:cs="宋体"/>
                <w:sz w:val="20"/>
                <w:szCs w:val="20"/>
              </w:rPr>
            </w:pPr>
            <w:r>
              <w:rPr>
                <w:rFonts w:ascii="宋体" w:eastAsia="宋体" w:hAnsi="宋体" w:cs="宋体"/>
                <w:spacing w:val="11"/>
                <w:sz w:val="20"/>
                <w:szCs w:val="20"/>
              </w:rPr>
              <w:t>项</w:t>
            </w:r>
            <w:r>
              <w:rPr>
                <w:rFonts w:ascii="宋体" w:eastAsia="宋体" w:hAnsi="宋体" w:cs="宋体"/>
                <w:spacing w:val="7"/>
                <w:sz w:val="20"/>
                <w:szCs w:val="20"/>
              </w:rPr>
              <w:t>目走访、公</w:t>
            </w:r>
            <w:r>
              <w:rPr>
                <w:rFonts w:ascii="宋体" w:eastAsia="宋体" w:hAnsi="宋体" w:cs="宋体"/>
                <w:sz w:val="20"/>
                <w:szCs w:val="20"/>
              </w:rPr>
              <w:t xml:space="preserve"> </w:t>
            </w:r>
            <w:r>
              <w:rPr>
                <w:rFonts w:ascii="宋体" w:eastAsia="宋体" w:hAnsi="宋体" w:cs="宋体"/>
                <w:spacing w:val="8"/>
                <w:sz w:val="20"/>
                <w:szCs w:val="20"/>
              </w:rPr>
              <w:t>开课、联合教</w:t>
            </w:r>
          </w:p>
          <w:p w14:paraId="18561576" w14:textId="77777777" w:rsidR="008A467B" w:rsidRDefault="008A467B" w:rsidP="00217A03">
            <w:pPr>
              <w:spacing w:line="229" w:lineRule="auto"/>
              <w:ind w:left="118"/>
              <w:rPr>
                <w:rFonts w:ascii="宋体" w:eastAsia="宋体" w:hAnsi="宋体" w:cs="宋体"/>
                <w:sz w:val="20"/>
                <w:szCs w:val="20"/>
              </w:rPr>
            </w:pPr>
            <w:r>
              <w:rPr>
                <w:rFonts w:ascii="宋体" w:eastAsia="宋体" w:hAnsi="宋体" w:cs="宋体"/>
                <w:sz w:val="20"/>
                <w:szCs w:val="20"/>
              </w:rPr>
              <w:t>研</w:t>
            </w:r>
          </w:p>
        </w:tc>
        <w:tc>
          <w:tcPr>
            <w:tcW w:w="1507" w:type="dxa"/>
          </w:tcPr>
          <w:p w14:paraId="39821148" w14:textId="77777777" w:rsidR="008A467B" w:rsidRDefault="008A467B" w:rsidP="00217A03">
            <w:pPr>
              <w:spacing w:line="257" w:lineRule="auto"/>
            </w:pPr>
          </w:p>
          <w:p w14:paraId="4DDDC096" w14:textId="77777777" w:rsidR="008A467B" w:rsidRDefault="008A467B" w:rsidP="00217A03">
            <w:pPr>
              <w:spacing w:line="257" w:lineRule="auto"/>
            </w:pPr>
          </w:p>
          <w:p w14:paraId="4F3214A1" w14:textId="77777777" w:rsidR="008A467B" w:rsidRDefault="008A467B" w:rsidP="00217A03">
            <w:pPr>
              <w:spacing w:before="65" w:line="228" w:lineRule="auto"/>
              <w:ind w:left="121"/>
              <w:rPr>
                <w:rFonts w:ascii="宋体" w:eastAsia="宋体" w:hAnsi="宋体" w:cs="宋体"/>
                <w:sz w:val="20"/>
                <w:szCs w:val="20"/>
              </w:rPr>
            </w:pPr>
            <w:r>
              <w:rPr>
                <w:rFonts w:ascii="宋体" w:eastAsia="宋体" w:hAnsi="宋体" w:cs="宋体"/>
                <w:spacing w:val="5"/>
                <w:sz w:val="20"/>
                <w:szCs w:val="20"/>
              </w:rPr>
              <w:t>2</w:t>
            </w:r>
            <w:r>
              <w:rPr>
                <w:rFonts w:ascii="宋体" w:eastAsia="宋体" w:hAnsi="宋体" w:cs="宋体"/>
                <w:spacing w:val="3"/>
                <w:sz w:val="20"/>
                <w:szCs w:val="20"/>
              </w:rPr>
              <w:t xml:space="preserve"> 月</w:t>
            </w:r>
          </w:p>
        </w:tc>
        <w:tc>
          <w:tcPr>
            <w:tcW w:w="1514" w:type="dxa"/>
          </w:tcPr>
          <w:p w14:paraId="4F4E5208" w14:textId="77777777" w:rsidR="008A467B" w:rsidRDefault="008A467B" w:rsidP="00217A03">
            <w:pPr>
              <w:spacing w:line="305" w:lineRule="auto"/>
            </w:pPr>
          </w:p>
          <w:p w14:paraId="0AADEC2E" w14:textId="77777777" w:rsidR="008A467B" w:rsidRDefault="008A467B" w:rsidP="00217A03">
            <w:pPr>
              <w:spacing w:before="65" w:line="399" w:lineRule="auto"/>
              <w:ind w:left="123" w:right="140"/>
              <w:rPr>
                <w:rFonts w:ascii="宋体" w:eastAsia="宋体" w:hAnsi="宋体" w:cs="宋体"/>
                <w:sz w:val="20"/>
                <w:szCs w:val="20"/>
              </w:rPr>
            </w:pPr>
            <w:r>
              <w:rPr>
                <w:rFonts w:ascii="宋体" w:eastAsia="宋体" w:hAnsi="宋体" w:cs="宋体"/>
                <w:spacing w:val="9"/>
                <w:sz w:val="20"/>
                <w:szCs w:val="20"/>
              </w:rPr>
              <w:t>结</w:t>
            </w:r>
            <w:r>
              <w:rPr>
                <w:rFonts w:ascii="宋体" w:eastAsia="宋体" w:hAnsi="宋体" w:cs="宋体"/>
                <w:spacing w:val="7"/>
                <w:sz w:val="20"/>
                <w:szCs w:val="20"/>
              </w:rPr>
              <w:t>余款购买图</w:t>
            </w:r>
            <w:r>
              <w:rPr>
                <w:rFonts w:ascii="宋体" w:eastAsia="宋体" w:hAnsi="宋体" w:cs="宋体"/>
                <w:sz w:val="20"/>
                <w:szCs w:val="20"/>
              </w:rPr>
              <w:t xml:space="preserve"> 书</w:t>
            </w:r>
          </w:p>
        </w:tc>
      </w:tr>
      <w:tr w:rsidR="008A467B" w14:paraId="570C04ED" w14:textId="77777777" w:rsidTr="00217A03">
        <w:trPr>
          <w:trHeight w:val="424"/>
        </w:trPr>
        <w:tc>
          <w:tcPr>
            <w:tcW w:w="1516" w:type="dxa"/>
          </w:tcPr>
          <w:p w14:paraId="36087892" w14:textId="77777777" w:rsidR="008A467B" w:rsidRDefault="008A467B" w:rsidP="00217A03">
            <w:pPr>
              <w:spacing w:before="157" w:line="228" w:lineRule="auto"/>
              <w:ind w:left="124"/>
              <w:rPr>
                <w:rFonts w:ascii="宋体" w:eastAsia="宋体" w:hAnsi="宋体" w:cs="宋体"/>
                <w:sz w:val="20"/>
                <w:szCs w:val="20"/>
              </w:rPr>
            </w:pPr>
            <w:r>
              <w:rPr>
                <w:rFonts w:ascii="宋体" w:eastAsia="宋体" w:hAnsi="宋体" w:cs="宋体"/>
                <w:spacing w:val="4"/>
                <w:sz w:val="20"/>
                <w:szCs w:val="20"/>
              </w:rPr>
              <w:t>5-6 月</w:t>
            </w:r>
          </w:p>
        </w:tc>
        <w:tc>
          <w:tcPr>
            <w:tcW w:w="1512" w:type="dxa"/>
          </w:tcPr>
          <w:p w14:paraId="7E063F51" w14:textId="77777777" w:rsidR="008A467B" w:rsidRDefault="008A467B" w:rsidP="00217A03">
            <w:pPr>
              <w:spacing w:before="157" w:line="228" w:lineRule="auto"/>
              <w:ind w:left="116"/>
              <w:rPr>
                <w:rFonts w:ascii="宋体" w:eastAsia="宋体" w:hAnsi="宋体" w:cs="宋体"/>
                <w:sz w:val="20"/>
                <w:szCs w:val="20"/>
              </w:rPr>
            </w:pPr>
            <w:r>
              <w:rPr>
                <w:rFonts w:ascii="宋体" w:eastAsia="宋体" w:hAnsi="宋体" w:cs="宋体"/>
                <w:spacing w:val="8"/>
                <w:sz w:val="20"/>
                <w:szCs w:val="20"/>
              </w:rPr>
              <w:t>招募项目学校</w:t>
            </w:r>
          </w:p>
        </w:tc>
        <w:tc>
          <w:tcPr>
            <w:tcW w:w="1509" w:type="dxa"/>
          </w:tcPr>
          <w:p w14:paraId="50B8152A" w14:textId="77777777" w:rsidR="008A467B" w:rsidRDefault="008A467B" w:rsidP="00217A03">
            <w:pPr>
              <w:spacing w:before="157" w:line="228" w:lineRule="auto"/>
              <w:ind w:left="114"/>
              <w:rPr>
                <w:rFonts w:ascii="宋体" w:eastAsia="宋体" w:hAnsi="宋体" w:cs="宋体"/>
                <w:sz w:val="20"/>
                <w:szCs w:val="20"/>
              </w:rPr>
            </w:pPr>
            <w:r>
              <w:rPr>
                <w:rFonts w:ascii="宋体" w:eastAsia="宋体" w:hAnsi="宋体" w:cs="宋体"/>
                <w:spacing w:val="5"/>
                <w:sz w:val="20"/>
                <w:szCs w:val="20"/>
              </w:rPr>
              <w:t>8 月</w:t>
            </w:r>
          </w:p>
        </w:tc>
        <w:tc>
          <w:tcPr>
            <w:tcW w:w="1512" w:type="dxa"/>
          </w:tcPr>
          <w:p w14:paraId="4110C725" w14:textId="77777777" w:rsidR="008A467B" w:rsidRDefault="008A467B" w:rsidP="00217A03">
            <w:pPr>
              <w:spacing w:before="157" w:line="228" w:lineRule="auto"/>
              <w:ind w:left="122"/>
              <w:rPr>
                <w:rFonts w:ascii="宋体" w:eastAsia="宋体" w:hAnsi="宋体" w:cs="宋体"/>
                <w:sz w:val="20"/>
                <w:szCs w:val="20"/>
              </w:rPr>
            </w:pPr>
            <w:r>
              <w:rPr>
                <w:rFonts w:ascii="宋体" w:eastAsia="宋体" w:hAnsi="宋体" w:cs="宋体"/>
                <w:spacing w:val="8"/>
                <w:sz w:val="20"/>
                <w:szCs w:val="20"/>
              </w:rPr>
              <w:t>项</w:t>
            </w:r>
            <w:r>
              <w:rPr>
                <w:rFonts w:ascii="宋体" w:eastAsia="宋体" w:hAnsi="宋体" w:cs="宋体"/>
                <w:spacing w:val="6"/>
                <w:sz w:val="20"/>
                <w:szCs w:val="20"/>
              </w:rPr>
              <w:t>目结项</w:t>
            </w:r>
          </w:p>
        </w:tc>
        <w:tc>
          <w:tcPr>
            <w:tcW w:w="1507" w:type="dxa"/>
          </w:tcPr>
          <w:p w14:paraId="3BB4BCF2" w14:textId="77777777" w:rsidR="008A467B" w:rsidRDefault="008A467B" w:rsidP="00217A03">
            <w:pPr>
              <w:spacing w:before="157" w:line="228" w:lineRule="auto"/>
              <w:ind w:left="123"/>
              <w:rPr>
                <w:rFonts w:ascii="宋体" w:eastAsia="宋体" w:hAnsi="宋体" w:cs="宋体"/>
                <w:sz w:val="20"/>
                <w:szCs w:val="20"/>
              </w:rPr>
            </w:pPr>
            <w:r>
              <w:rPr>
                <w:rFonts w:ascii="宋体" w:eastAsia="宋体" w:hAnsi="宋体" w:cs="宋体"/>
                <w:spacing w:val="3"/>
                <w:sz w:val="20"/>
                <w:szCs w:val="20"/>
              </w:rPr>
              <w:t>3 月</w:t>
            </w:r>
          </w:p>
        </w:tc>
        <w:tc>
          <w:tcPr>
            <w:tcW w:w="1514" w:type="dxa"/>
          </w:tcPr>
          <w:p w14:paraId="1FC155F9" w14:textId="77777777" w:rsidR="008A467B" w:rsidRDefault="008A467B" w:rsidP="00217A03">
            <w:pPr>
              <w:spacing w:before="157" w:line="228" w:lineRule="auto"/>
              <w:ind w:left="122"/>
              <w:rPr>
                <w:rFonts w:ascii="宋体" w:eastAsia="宋体" w:hAnsi="宋体" w:cs="宋体"/>
                <w:sz w:val="20"/>
                <w:szCs w:val="20"/>
              </w:rPr>
            </w:pPr>
            <w:r>
              <w:rPr>
                <w:rFonts w:ascii="宋体" w:eastAsia="宋体" w:hAnsi="宋体" w:cs="宋体"/>
                <w:spacing w:val="8"/>
                <w:sz w:val="20"/>
                <w:szCs w:val="20"/>
              </w:rPr>
              <w:t>项</w:t>
            </w:r>
            <w:r>
              <w:rPr>
                <w:rFonts w:ascii="宋体" w:eastAsia="宋体" w:hAnsi="宋体" w:cs="宋体"/>
                <w:spacing w:val="6"/>
                <w:sz w:val="20"/>
                <w:szCs w:val="20"/>
              </w:rPr>
              <w:t>目结项</w:t>
            </w:r>
          </w:p>
        </w:tc>
      </w:tr>
      <w:tr w:rsidR="008A467B" w14:paraId="1E42F2E8" w14:textId="77777777" w:rsidTr="00217A03">
        <w:trPr>
          <w:trHeight w:val="1264"/>
        </w:trPr>
        <w:tc>
          <w:tcPr>
            <w:tcW w:w="1516" w:type="dxa"/>
          </w:tcPr>
          <w:p w14:paraId="0325DF47" w14:textId="77777777" w:rsidR="008A467B" w:rsidRDefault="008A467B" w:rsidP="00217A03">
            <w:pPr>
              <w:spacing w:line="258" w:lineRule="auto"/>
            </w:pPr>
          </w:p>
          <w:p w14:paraId="5EF35ED6" w14:textId="77777777" w:rsidR="008A467B" w:rsidRDefault="008A467B" w:rsidP="00217A03">
            <w:pPr>
              <w:spacing w:line="258" w:lineRule="auto"/>
            </w:pPr>
          </w:p>
          <w:p w14:paraId="398A32DA" w14:textId="77777777" w:rsidR="008A467B" w:rsidRDefault="008A467B" w:rsidP="00217A03">
            <w:pPr>
              <w:spacing w:before="65" w:line="228" w:lineRule="auto"/>
              <w:ind w:left="124"/>
              <w:rPr>
                <w:rFonts w:ascii="宋体" w:eastAsia="宋体" w:hAnsi="宋体" w:cs="宋体"/>
                <w:sz w:val="20"/>
                <w:szCs w:val="20"/>
              </w:rPr>
            </w:pPr>
            <w:r>
              <w:rPr>
                <w:rFonts w:ascii="宋体" w:eastAsia="宋体" w:hAnsi="宋体" w:cs="宋体"/>
                <w:spacing w:val="4"/>
                <w:sz w:val="20"/>
                <w:szCs w:val="20"/>
              </w:rPr>
              <w:t>7-8 月</w:t>
            </w:r>
          </w:p>
        </w:tc>
        <w:tc>
          <w:tcPr>
            <w:tcW w:w="1512" w:type="dxa"/>
          </w:tcPr>
          <w:p w14:paraId="05CDB063" w14:textId="77777777" w:rsidR="008A467B" w:rsidRDefault="008A467B" w:rsidP="00217A03">
            <w:pPr>
              <w:spacing w:before="157" w:line="388" w:lineRule="auto"/>
              <w:ind w:left="117" w:right="76" w:hanging="1"/>
              <w:rPr>
                <w:rFonts w:ascii="宋体" w:eastAsia="宋体" w:hAnsi="宋体" w:cs="宋体"/>
                <w:sz w:val="20"/>
                <w:szCs w:val="20"/>
              </w:rPr>
            </w:pPr>
            <w:r>
              <w:rPr>
                <w:rFonts w:ascii="宋体" w:eastAsia="宋体" w:hAnsi="宋体" w:cs="宋体"/>
                <w:spacing w:val="-15"/>
                <w:sz w:val="20"/>
                <w:szCs w:val="20"/>
              </w:rPr>
              <w:t>开</w:t>
            </w:r>
            <w:r>
              <w:rPr>
                <w:rFonts w:ascii="宋体" w:eastAsia="宋体" w:hAnsi="宋体" w:cs="宋体"/>
                <w:spacing w:val="-9"/>
                <w:sz w:val="20"/>
                <w:szCs w:val="20"/>
              </w:rPr>
              <w:t xml:space="preserve"> 发 办 学 内</w:t>
            </w:r>
            <w:r>
              <w:rPr>
                <w:rFonts w:ascii="宋体" w:eastAsia="宋体" w:hAnsi="宋体" w:cs="宋体"/>
                <w:sz w:val="20"/>
                <w:szCs w:val="20"/>
              </w:rPr>
              <w:t xml:space="preserve"> </w:t>
            </w:r>
            <w:r>
              <w:rPr>
                <w:rFonts w:ascii="宋体" w:eastAsia="宋体" w:hAnsi="宋体" w:cs="宋体"/>
                <w:spacing w:val="17"/>
                <w:sz w:val="20"/>
                <w:szCs w:val="20"/>
              </w:rPr>
              <w:t>容</w:t>
            </w:r>
            <w:r>
              <w:rPr>
                <w:rFonts w:ascii="宋体" w:eastAsia="宋体" w:hAnsi="宋体" w:cs="宋体"/>
                <w:spacing w:val="14"/>
                <w:sz w:val="20"/>
                <w:szCs w:val="20"/>
              </w:rPr>
              <w:t>，形成详细</w:t>
            </w:r>
          </w:p>
          <w:p w14:paraId="3EF47B9D" w14:textId="77777777" w:rsidR="008A467B" w:rsidRDefault="008A467B" w:rsidP="00217A03">
            <w:pPr>
              <w:spacing w:line="228" w:lineRule="auto"/>
              <w:ind w:left="116"/>
              <w:rPr>
                <w:rFonts w:ascii="宋体" w:eastAsia="宋体" w:hAnsi="宋体" w:cs="宋体"/>
                <w:sz w:val="20"/>
                <w:szCs w:val="20"/>
              </w:rPr>
            </w:pPr>
            <w:r>
              <w:rPr>
                <w:rFonts w:ascii="宋体" w:eastAsia="宋体" w:hAnsi="宋体" w:cs="宋体"/>
                <w:spacing w:val="4"/>
                <w:sz w:val="20"/>
                <w:szCs w:val="20"/>
              </w:rPr>
              <w:t>方案</w:t>
            </w:r>
          </w:p>
        </w:tc>
        <w:tc>
          <w:tcPr>
            <w:tcW w:w="1509" w:type="dxa"/>
          </w:tcPr>
          <w:p w14:paraId="443711F9" w14:textId="77777777" w:rsidR="008A467B" w:rsidRDefault="008A467B" w:rsidP="00217A03"/>
        </w:tc>
        <w:tc>
          <w:tcPr>
            <w:tcW w:w="1512" w:type="dxa"/>
          </w:tcPr>
          <w:p w14:paraId="0FB9526E" w14:textId="77777777" w:rsidR="008A467B" w:rsidRDefault="008A467B" w:rsidP="00217A03"/>
        </w:tc>
        <w:tc>
          <w:tcPr>
            <w:tcW w:w="1507" w:type="dxa"/>
          </w:tcPr>
          <w:p w14:paraId="539BF8B0" w14:textId="77777777" w:rsidR="008A467B" w:rsidRDefault="008A467B" w:rsidP="00217A03"/>
        </w:tc>
        <w:tc>
          <w:tcPr>
            <w:tcW w:w="1514" w:type="dxa"/>
          </w:tcPr>
          <w:p w14:paraId="21A050A8" w14:textId="77777777" w:rsidR="008A467B" w:rsidRDefault="008A467B" w:rsidP="00217A03"/>
        </w:tc>
      </w:tr>
      <w:tr w:rsidR="008A467B" w14:paraId="60E20D80" w14:textId="77777777" w:rsidTr="00217A03">
        <w:trPr>
          <w:trHeight w:val="426"/>
        </w:trPr>
        <w:tc>
          <w:tcPr>
            <w:tcW w:w="1516" w:type="dxa"/>
          </w:tcPr>
          <w:p w14:paraId="096D78C3" w14:textId="77777777" w:rsidR="008A467B" w:rsidRDefault="008A467B" w:rsidP="00217A03">
            <w:pPr>
              <w:spacing w:before="163" w:line="228" w:lineRule="auto"/>
              <w:ind w:left="120"/>
              <w:rPr>
                <w:rFonts w:ascii="宋体" w:eastAsia="宋体" w:hAnsi="宋体" w:cs="宋体"/>
                <w:sz w:val="20"/>
                <w:szCs w:val="20"/>
              </w:rPr>
            </w:pPr>
            <w:r>
              <w:rPr>
                <w:rFonts w:ascii="宋体" w:eastAsia="宋体" w:hAnsi="宋体" w:cs="宋体"/>
                <w:spacing w:val="5"/>
                <w:sz w:val="20"/>
                <w:szCs w:val="20"/>
              </w:rPr>
              <w:t xml:space="preserve">9-12 </w:t>
            </w:r>
            <w:r>
              <w:rPr>
                <w:rFonts w:ascii="宋体" w:eastAsia="宋体" w:hAnsi="宋体" w:cs="宋体"/>
                <w:spacing w:val="4"/>
                <w:sz w:val="20"/>
                <w:szCs w:val="20"/>
              </w:rPr>
              <w:t>月</w:t>
            </w:r>
          </w:p>
        </w:tc>
        <w:tc>
          <w:tcPr>
            <w:tcW w:w="1512" w:type="dxa"/>
          </w:tcPr>
          <w:p w14:paraId="47BE9972" w14:textId="77777777" w:rsidR="008A467B" w:rsidRDefault="008A467B" w:rsidP="00217A03">
            <w:pPr>
              <w:spacing w:before="163" w:line="228" w:lineRule="auto"/>
              <w:ind w:left="119"/>
              <w:rPr>
                <w:rFonts w:ascii="宋体" w:eastAsia="宋体" w:hAnsi="宋体" w:cs="宋体"/>
                <w:sz w:val="20"/>
                <w:szCs w:val="20"/>
              </w:rPr>
            </w:pPr>
            <w:r>
              <w:rPr>
                <w:rFonts w:ascii="宋体" w:eastAsia="宋体" w:hAnsi="宋体" w:cs="宋体"/>
                <w:spacing w:val="8"/>
                <w:sz w:val="20"/>
                <w:szCs w:val="20"/>
              </w:rPr>
              <w:t>项</w:t>
            </w:r>
            <w:r>
              <w:rPr>
                <w:rFonts w:ascii="宋体" w:eastAsia="宋体" w:hAnsi="宋体" w:cs="宋体"/>
                <w:spacing w:val="6"/>
                <w:sz w:val="20"/>
                <w:szCs w:val="20"/>
              </w:rPr>
              <w:t>目实施</w:t>
            </w:r>
          </w:p>
        </w:tc>
        <w:tc>
          <w:tcPr>
            <w:tcW w:w="1509" w:type="dxa"/>
          </w:tcPr>
          <w:p w14:paraId="761184A0" w14:textId="77777777" w:rsidR="008A467B" w:rsidRDefault="008A467B" w:rsidP="00217A03"/>
        </w:tc>
        <w:tc>
          <w:tcPr>
            <w:tcW w:w="1512" w:type="dxa"/>
          </w:tcPr>
          <w:p w14:paraId="1919E2A4" w14:textId="77777777" w:rsidR="008A467B" w:rsidRDefault="008A467B" w:rsidP="00217A03"/>
        </w:tc>
        <w:tc>
          <w:tcPr>
            <w:tcW w:w="1507" w:type="dxa"/>
          </w:tcPr>
          <w:p w14:paraId="11187271" w14:textId="77777777" w:rsidR="008A467B" w:rsidRDefault="008A467B" w:rsidP="00217A03"/>
        </w:tc>
        <w:tc>
          <w:tcPr>
            <w:tcW w:w="1514" w:type="dxa"/>
          </w:tcPr>
          <w:p w14:paraId="71EB09C0" w14:textId="77777777" w:rsidR="008A467B" w:rsidRDefault="008A467B" w:rsidP="00217A03"/>
        </w:tc>
      </w:tr>
      <w:tr w:rsidR="008A467B" w14:paraId="0F0616F7" w14:textId="77777777" w:rsidTr="00217A03">
        <w:trPr>
          <w:trHeight w:val="428"/>
        </w:trPr>
        <w:tc>
          <w:tcPr>
            <w:tcW w:w="1516" w:type="dxa"/>
          </w:tcPr>
          <w:p w14:paraId="5B2CBFFD" w14:textId="77777777" w:rsidR="008A467B" w:rsidRDefault="008A467B" w:rsidP="00217A03">
            <w:pPr>
              <w:spacing w:before="161" w:line="228" w:lineRule="auto"/>
              <w:ind w:left="122"/>
              <w:rPr>
                <w:rFonts w:ascii="宋体" w:eastAsia="宋体" w:hAnsi="宋体" w:cs="宋体"/>
                <w:sz w:val="20"/>
                <w:szCs w:val="20"/>
              </w:rPr>
            </w:pPr>
            <w:r>
              <w:rPr>
                <w:rFonts w:ascii="宋体" w:eastAsia="宋体" w:hAnsi="宋体" w:cs="宋体"/>
                <w:spacing w:val="6"/>
                <w:sz w:val="20"/>
                <w:szCs w:val="20"/>
              </w:rPr>
              <w:t>2</w:t>
            </w:r>
            <w:r>
              <w:rPr>
                <w:rFonts w:ascii="宋体" w:eastAsia="宋体" w:hAnsi="宋体" w:cs="宋体"/>
                <w:spacing w:val="5"/>
                <w:sz w:val="20"/>
                <w:szCs w:val="20"/>
              </w:rPr>
              <w:t>022 年 1 月</w:t>
            </w:r>
          </w:p>
        </w:tc>
        <w:tc>
          <w:tcPr>
            <w:tcW w:w="1512" w:type="dxa"/>
          </w:tcPr>
          <w:p w14:paraId="5ECE3A9B" w14:textId="77777777" w:rsidR="008A467B" w:rsidRDefault="008A467B" w:rsidP="00217A03">
            <w:pPr>
              <w:spacing w:before="162" w:line="229" w:lineRule="auto"/>
              <w:ind w:left="124"/>
              <w:rPr>
                <w:rFonts w:ascii="宋体" w:eastAsia="宋体" w:hAnsi="宋体" w:cs="宋体"/>
                <w:sz w:val="20"/>
                <w:szCs w:val="20"/>
              </w:rPr>
            </w:pPr>
            <w:r>
              <w:rPr>
                <w:rFonts w:ascii="宋体" w:eastAsia="宋体" w:hAnsi="宋体" w:cs="宋体"/>
                <w:spacing w:val="5"/>
                <w:sz w:val="20"/>
                <w:szCs w:val="20"/>
              </w:rPr>
              <w:t>阶段总结</w:t>
            </w:r>
          </w:p>
        </w:tc>
        <w:tc>
          <w:tcPr>
            <w:tcW w:w="1509" w:type="dxa"/>
          </w:tcPr>
          <w:p w14:paraId="28AB2327" w14:textId="77777777" w:rsidR="008A467B" w:rsidRDefault="008A467B" w:rsidP="00217A03"/>
        </w:tc>
        <w:tc>
          <w:tcPr>
            <w:tcW w:w="1512" w:type="dxa"/>
          </w:tcPr>
          <w:p w14:paraId="487056A6" w14:textId="77777777" w:rsidR="008A467B" w:rsidRDefault="008A467B" w:rsidP="00217A03"/>
        </w:tc>
        <w:tc>
          <w:tcPr>
            <w:tcW w:w="1507" w:type="dxa"/>
          </w:tcPr>
          <w:p w14:paraId="18B90316" w14:textId="77777777" w:rsidR="008A467B" w:rsidRDefault="008A467B" w:rsidP="00217A03"/>
        </w:tc>
        <w:tc>
          <w:tcPr>
            <w:tcW w:w="1514" w:type="dxa"/>
          </w:tcPr>
          <w:p w14:paraId="0CB8223C" w14:textId="77777777" w:rsidR="008A467B" w:rsidRDefault="008A467B" w:rsidP="00217A03"/>
        </w:tc>
      </w:tr>
    </w:tbl>
    <w:p w14:paraId="77ABB9EC" w14:textId="77777777" w:rsidR="008A467B" w:rsidRDefault="008A467B" w:rsidP="008A467B">
      <w:pPr>
        <w:spacing w:before="154" w:line="219" w:lineRule="auto"/>
        <w:ind w:left="3051"/>
        <w:rPr>
          <w:rFonts w:ascii="宋体" w:eastAsia="宋体" w:hAnsi="宋体" w:cs="宋体"/>
        </w:rPr>
      </w:pPr>
      <w:r>
        <w:rPr>
          <w:rFonts w:ascii="宋体" w:eastAsia="宋体" w:hAnsi="宋体" w:cs="宋体"/>
          <w:spacing w:val="-1"/>
        </w:rPr>
        <w:t>2022年度工作计划、</w:t>
      </w:r>
      <w:r>
        <w:rPr>
          <w:rFonts w:ascii="宋体" w:eastAsia="宋体" w:hAnsi="宋体" w:cs="宋体"/>
        </w:rPr>
        <w:t>时间进度安排</w:t>
      </w:r>
    </w:p>
    <w:p w14:paraId="12089BC8" w14:textId="77777777" w:rsidR="008A467B" w:rsidRDefault="008A467B" w:rsidP="008A467B">
      <w:pPr>
        <w:spacing w:line="262" w:lineRule="auto"/>
      </w:pPr>
    </w:p>
    <w:p w14:paraId="6F4D03AC" w14:textId="77777777" w:rsidR="008A467B" w:rsidRDefault="008A467B" w:rsidP="008A467B">
      <w:pPr>
        <w:spacing w:line="263" w:lineRule="auto"/>
      </w:pPr>
    </w:p>
    <w:p w14:paraId="7892CA47" w14:textId="77777777" w:rsidR="008A467B" w:rsidRDefault="008A467B" w:rsidP="008A467B">
      <w:pPr>
        <w:spacing w:before="91" w:line="222" w:lineRule="auto"/>
        <w:rPr>
          <w:rFonts w:ascii="黑体" w:eastAsia="黑体" w:hAnsi="黑体" w:cs="黑体"/>
          <w:sz w:val="28"/>
          <w:szCs w:val="28"/>
        </w:rPr>
      </w:pPr>
      <w:r>
        <w:rPr>
          <w:rFonts w:ascii="黑体" w:eastAsia="黑体" w:hAnsi="黑体" w:cs="黑体"/>
          <w:spacing w:val="8"/>
          <w:sz w:val="28"/>
          <w:szCs w:val="28"/>
        </w:rPr>
        <w:t>(二) 下一年度工作量化目</w:t>
      </w:r>
      <w:r>
        <w:rPr>
          <w:rFonts w:ascii="黑体" w:eastAsia="黑体" w:hAnsi="黑体" w:cs="黑体"/>
          <w:spacing w:val="6"/>
          <w:sz w:val="28"/>
          <w:szCs w:val="28"/>
        </w:rPr>
        <w:t>标</w:t>
      </w:r>
    </w:p>
    <w:p w14:paraId="3266FC1B" w14:textId="77777777" w:rsidR="008A467B" w:rsidRDefault="008A467B" w:rsidP="008A467B">
      <w:pPr>
        <w:spacing w:before="236" w:line="219" w:lineRule="auto"/>
        <w:ind w:left="690"/>
        <w:rPr>
          <w:rFonts w:ascii="宋体" w:eastAsia="宋体" w:hAnsi="宋体" w:cs="宋体"/>
          <w:sz w:val="28"/>
          <w:szCs w:val="28"/>
        </w:rPr>
      </w:pPr>
      <w:r>
        <w:rPr>
          <w:rFonts w:ascii="宋体" w:eastAsia="宋体" w:hAnsi="宋体" w:cs="宋体"/>
          <w:spacing w:val="-4"/>
          <w:sz w:val="25"/>
          <w:szCs w:val="25"/>
        </w:rPr>
        <w:t>1.</w:t>
      </w:r>
      <w:r>
        <w:rPr>
          <w:rFonts w:ascii="宋体" w:eastAsia="宋体" w:hAnsi="宋体" w:cs="宋体"/>
          <w:spacing w:val="-2"/>
          <w:sz w:val="28"/>
          <w:szCs w:val="28"/>
        </w:rPr>
        <w:t>完成“乡村儿童生活家项目”结项；</w:t>
      </w:r>
    </w:p>
    <w:p w14:paraId="33E26A75" w14:textId="77777777" w:rsidR="008A467B" w:rsidRDefault="008A467B" w:rsidP="008A467B">
      <w:pPr>
        <w:spacing w:before="89" w:line="293" w:lineRule="auto"/>
        <w:ind w:left="111" w:right="111" w:firstLine="562"/>
        <w:rPr>
          <w:rFonts w:ascii="宋体" w:eastAsia="宋体" w:hAnsi="宋体" w:cs="宋体"/>
          <w:sz w:val="28"/>
          <w:szCs w:val="28"/>
        </w:rPr>
      </w:pPr>
      <w:r>
        <w:rPr>
          <w:rFonts w:ascii="宋体" w:eastAsia="宋体" w:hAnsi="宋体" w:cs="宋体"/>
          <w:spacing w:val="-4"/>
          <w:sz w:val="25"/>
          <w:szCs w:val="25"/>
        </w:rPr>
        <w:t>2.</w:t>
      </w:r>
      <w:r>
        <w:rPr>
          <w:rFonts w:ascii="宋体" w:eastAsia="宋体" w:hAnsi="宋体" w:cs="宋体"/>
          <w:spacing w:val="-4"/>
          <w:sz w:val="28"/>
          <w:szCs w:val="28"/>
        </w:rPr>
        <w:t>完成 3 所致远学校的</w:t>
      </w:r>
      <w:r>
        <w:rPr>
          <w:rFonts w:ascii="宋体" w:eastAsia="宋体" w:hAnsi="宋体" w:cs="宋体"/>
          <w:spacing w:val="-2"/>
          <w:sz w:val="28"/>
          <w:szCs w:val="28"/>
        </w:rPr>
        <w:t>第一学期的初步建设，包含校园改造、公益课</w:t>
      </w:r>
      <w:r>
        <w:rPr>
          <w:rFonts w:ascii="宋体" w:eastAsia="宋体" w:hAnsi="宋体" w:cs="宋体"/>
          <w:sz w:val="28"/>
          <w:szCs w:val="28"/>
        </w:rPr>
        <w:t xml:space="preserve"> </w:t>
      </w:r>
      <w:r>
        <w:rPr>
          <w:rFonts w:ascii="宋体" w:eastAsia="宋体" w:hAnsi="宋体" w:cs="宋体"/>
          <w:spacing w:val="-4"/>
          <w:sz w:val="28"/>
          <w:szCs w:val="28"/>
        </w:rPr>
        <w:t>程/</w:t>
      </w:r>
      <w:r>
        <w:rPr>
          <w:rFonts w:ascii="宋体" w:eastAsia="宋体" w:hAnsi="宋体" w:cs="宋体"/>
          <w:spacing w:val="-3"/>
          <w:sz w:val="28"/>
          <w:szCs w:val="28"/>
        </w:rPr>
        <w:t>社</w:t>
      </w:r>
      <w:r>
        <w:rPr>
          <w:rFonts w:ascii="宋体" w:eastAsia="宋体" w:hAnsi="宋体" w:cs="宋体"/>
          <w:spacing w:val="-2"/>
          <w:sz w:val="28"/>
          <w:szCs w:val="28"/>
        </w:rPr>
        <w:t>团实施。</w:t>
      </w:r>
    </w:p>
    <w:p w14:paraId="101ACB65" w14:textId="77777777" w:rsidR="008A467B" w:rsidRDefault="008A467B" w:rsidP="008A467B">
      <w:pPr>
        <w:spacing w:before="125" w:line="222" w:lineRule="auto"/>
        <w:rPr>
          <w:rFonts w:ascii="黑体" w:eastAsia="黑体" w:hAnsi="黑体" w:cs="黑体"/>
          <w:sz w:val="28"/>
          <w:szCs w:val="28"/>
        </w:rPr>
      </w:pPr>
      <w:r>
        <w:drawing>
          <wp:anchor distT="0" distB="0" distL="0" distR="0" simplePos="0" relativeHeight="251659264" behindDoc="1" locked="0" layoutInCell="1" allowOverlap="1" wp14:anchorId="6CA981FF" wp14:editId="3DED0EBF">
            <wp:simplePos x="0" y="0"/>
            <wp:positionH relativeFrom="column">
              <wp:posOffset>3579103</wp:posOffset>
            </wp:positionH>
            <wp:positionV relativeFrom="paragraph">
              <wp:posOffset>131556</wp:posOffset>
            </wp:positionV>
            <wp:extent cx="82296" cy="123444"/>
            <wp:effectExtent l="0" t="0" r="0" b="0"/>
            <wp:wrapNone/>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7"/>
                    <a:stretch>
                      <a:fillRect/>
                    </a:stretch>
                  </pic:blipFill>
                  <pic:spPr>
                    <a:xfrm>
                      <a:off x="0" y="0"/>
                      <a:ext cx="82296" cy="123444"/>
                    </a:xfrm>
                    <a:prstGeom prst="rect">
                      <a:avLst/>
                    </a:prstGeom>
                  </pic:spPr>
                </pic:pic>
              </a:graphicData>
            </a:graphic>
          </wp:anchor>
        </w:drawing>
      </w:r>
      <w:r>
        <w:rPr>
          <w:rFonts w:ascii="黑体" w:eastAsia="黑体" w:hAnsi="黑体" w:cs="黑体"/>
          <w:spacing w:val="17"/>
          <w:sz w:val="28"/>
          <w:szCs w:val="28"/>
        </w:rPr>
        <w:t>(</w:t>
      </w:r>
      <w:r>
        <w:rPr>
          <w:rFonts w:ascii="黑体" w:eastAsia="黑体" w:hAnsi="黑体" w:cs="黑体"/>
          <w:spacing w:val="9"/>
          <w:sz w:val="28"/>
          <w:szCs w:val="28"/>
        </w:rPr>
        <w:t>三) 下一年度预算(年度预算准确率正负 3  以内)</w:t>
      </w:r>
    </w:p>
    <w:p w14:paraId="6EF9A0B4" w14:textId="77777777" w:rsidR="008A467B" w:rsidRDefault="008A467B" w:rsidP="008A467B"/>
    <w:p w14:paraId="79971060" w14:textId="77777777" w:rsidR="008A467B" w:rsidRDefault="008A467B" w:rsidP="008A467B">
      <w:pPr>
        <w:spacing w:line="213" w:lineRule="exact"/>
      </w:pPr>
    </w:p>
    <w:tbl>
      <w:tblPr>
        <w:tblStyle w:val="TableNormal"/>
        <w:tblW w:w="8303"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18"/>
        <w:gridCol w:w="2790"/>
        <w:gridCol w:w="2795"/>
      </w:tblGrid>
      <w:tr w:rsidR="008A467B" w14:paraId="2DFB4B72" w14:textId="77777777" w:rsidTr="00217A03">
        <w:trPr>
          <w:trHeight w:val="427"/>
        </w:trPr>
        <w:tc>
          <w:tcPr>
            <w:tcW w:w="2718" w:type="dxa"/>
            <w:shd w:val="clear" w:color="auto" w:fill="E1EED9"/>
          </w:tcPr>
          <w:p w14:paraId="335C1DCC" w14:textId="77777777" w:rsidR="008A467B" w:rsidRDefault="008A467B" w:rsidP="00217A03">
            <w:pPr>
              <w:spacing w:before="162" w:line="228" w:lineRule="auto"/>
              <w:ind w:left="545"/>
              <w:rPr>
                <w:rFonts w:ascii="宋体" w:eastAsia="宋体" w:hAnsi="宋体" w:cs="宋体"/>
                <w:sz w:val="20"/>
                <w:szCs w:val="20"/>
              </w:rPr>
            </w:pPr>
            <w:r>
              <w:rPr>
                <w:rFonts w:ascii="宋体" w:eastAsia="宋体" w:hAnsi="宋体" w:cs="宋体"/>
                <w:spacing w:val="4"/>
                <w:sz w:val="20"/>
                <w:szCs w:val="20"/>
                <w14:textOutline w14:w="3797" w14:cap="sq" w14:cmpd="sng" w14:algn="ctr">
                  <w14:solidFill>
                    <w14:srgbClr w14:val="000000"/>
                  </w14:solidFill>
                  <w14:prstDash w14:val="solid"/>
                  <w14:bevel/>
                </w14:textOutline>
              </w:rPr>
              <w:t>项目</w:t>
            </w:r>
          </w:p>
        </w:tc>
        <w:tc>
          <w:tcPr>
            <w:tcW w:w="2790" w:type="dxa"/>
            <w:shd w:val="clear" w:color="auto" w:fill="E1EED9"/>
          </w:tcPr>
          <w:p w14:paraId="6FEFFCBD" w14:textId="77777777" w:rsidR="008A467B" w:rsidRDefault="008A467B" w:rsidP="00217A03">
            <w:pPr>
              <w:spacing w:before="161" w:line="228" w:lineRule="auto"/>
              <w:ind w:left="538"/>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类别</w:t>
            </w:r>
          </w:p>
        </w:tc>
        <w:tc>
          <w:tcPr>
            <w:tcW w:w="2795" w:type="dxa"/>
            <w:shd w:val="clear" w:color="auto" w:fill="E1EED9"/>
          </w:tcPr>
          <w:p w14:paraId="64BFD27F" w14:textId="77777777" w:rsidR="008A467B" w:rsidRDefault="008A467B" w:rsidP="00217A03">
            <w:pPr>
              <w:spacing w:before="161" w:line="228" w:lineRule="auto"/>
              <w:ind w:left="541"/>
              <w:rPr>
                <w:rFonts w:ascii="宋体" w:eastAsia="宋体" w:hAnsi="宋体" w:cs="宋体"/>
                <w:sz w:val="20"/>
                <w:szCs w:val="20"/>
              </w:rPr>
            </w:pPr>
            <w:r>
              <w:rPr>
                <w:rFonts w:ascii="宋体" w:eastAsia="宋体" w:hAnsi="宋体" w:cs="宋体"/>
                <w:spacing w:val="5"/>
                <w:sz w:val="20"/>
                <w:szCs w:val="20"/>
                <w14:textOutline w14:w="3797" w14:cap="sq" w14:cmpd="sng" w14:algn="ctr">
                  <w14:solidFill>
                    <w14:srgbClr w14:val="000000"/>
                  </w14:solidFill>
                  <w14:prstDash w14:val="solid"/>
                  <w14:bevel/>
                </w14:textOutline>
              </w:rPr>
              <w:t>预算</w:t>
            </w:r>
          </w:p>
        </w:tc>
      </w:tr>
      <w:tr w:rsidR="008A467B" w14:paraId="08E10829" w14:textId="77777777" w:rsidTr="00217A03">
        <w:trPr>
          <w:trHeight w:val="423"/>
        </w:trPr>
        <w:tc>
          <w:tcPr>
            <w:tcW w:w="2718" w:type="dxa"/>
            <w:vMerge w:val="restart"/>
            <w:tcBorders>
              <w:bottom w:val="none" w:sz="2" w:space="0" w:color="000000"/>
            </w:tcBorders>
          </w:tcPr>
          <w:p w14:paraId="1C8A312E" w14:textId="77777777" w:rsidR="008A467B" w:rsidRDefault="008A467B" w:rsidP="00217A03">
            <w:pPr>
              <w:spacing w:line="313" w:lineRule="auto"/>
            </w:pPr>
          </w:p>
          <w:p w14:paraId="7C8D603D" w14:textId="77777777" w:rsidR="008A467B" w:rsidRDefault="008A467B" w:rsidP="00217A03">
            <w:pPr>
              <w:spacing w:before="65" w:line="228" w:lineRule="auto"/>
              <w:ind w:left="539"/>
              <w:rPr>
                <w:rFonts w:ascii="宋体" w:eastAsia="宋体" w:hAnsi="宋体" w:cs="宋体"/>
                <w:sz w:val="20"/>
                <w:szCs w:val="20"/>
              </w:rPr>
            </w:pPr>
            <w:r>
              <w:rPr>
                <w:rFonts w:ascii="宋体" w:eastAsia="宋体" w:hAnsi="宋体" w:cs="宋体"/>
                <w:spacing w:val="-6"/>
                <w:sz w:val="20"/>
                <w:szCs w:val="20"/>
              </w:rPr>
              <w:lastRenderedPageBreak/>
              <w:t>致远学</w:t>
            </w:r>
            <w:r>
              <w:rPr>
                <w:rFonts w:ascii="宋体" w:eastAsia="宋体" w:hAnsi="宋体" w:cs="宋体"/>
                <w:spacing w:val="-3"/>
                <w:sz w:val="20"/>
                <w:szCs w:val="20"/>
              </w:rPr>
              <w:t>校 (1 所学校*3)</w:t>
            </w:r>
          </w:p>
        </w:tc>
        <w:tc>
          <w:tcPr>
            <w:tcW w:w="2790" w:type="dxa"/>
          </w:tcPr>
          <w:p w14:paraId="56B1FCA5" w14:textId="77777777" w:rsidR="008A467B" w:rsidRDefault="008A467B" w:rsidP="00217A03">
            <w:pPr>
              <w:spacing w:before="159" w:line="228" w:lineRule="auto"/>
              <w:ind w:left="537"/>
              <w:rPr>
                <w:rFonts w:ascii="宋体" w:eastAsia="宋体" w:hAnsi="宋体" w:cs="宋体"/>
                <w:sz w:val="20"/>
                <w:szCs w:val="20"/>
              </w:rPr>
            </w:pPr>
            <w:r>
              <w:rPr>
                <w:rFonts w:ascii="宋体" w:eastAsia="宋体" w:hAnsi="宋体" w:cs="宋体"/>
                <w:spacing w:val="9"/>
                <w:sz w:val="20"/>
                <w:szCs w:val="20"/>
              </w:rPr>
              <w:lastRenderedPageBreak/>
              <w:t>校园环境改造相关费</w:t>
            </w:r>
            <w:r>
              <w:rPr>
                <w:rFonts w:ascii="宋体" w:eastAsia="宋体" w:hAnsi="宋体" w:cs="宋体"/>
                <w:spacing w:val="7"/>
                <w:sz w:val="20"/>
                <w:szCs w:val="20"/>
              </w:rPr>
              <w:t>用</w:t>
            </w:r>
          </w:p>
        </w:tc>
        <w:tc>
          <w:tcPr>
            <w:tcW w:w="2795" w:type="dxa"/>
          </w:tcPr>
          <w:p w14:paraId="053622C8" w14:textId="77777777" w:rsidR="008A467B" w:rsidRDefault="008A467B" w:rsidP="00217A03">
            <w:pPr>
              <w:spacing w:before="160" w:line="228" w:lineRule="auto"/>
              <w:ind w:left="555"/>
              <w:rPr>
                <w:rFonts w:ascii="宋体" w:eastAsia="宋体" w:hAnsi="宋体" w:cs="宋体"/>
                <w:sz w:val="20"/>
                <w:szCs w:val="20"/>
              </w:rPr>
            </w:pPr>
            <w:r>
              <w:rPr>
                <w:rFonts w:ascii="宋体" w:eastAsia="宋体" w:hAnsi="宋体" w:cs="宋体"/>
                <w:spacing w:val="5"/>
                <w:sz w:val="20"/>
                <w:szCs w:val="20"/>
              </w:rPr>
              <w:t>1</w:t>
            </w:r>
            <w:r>
              <w:rPr>
                <w:rFonts w:ascii="宋体" w:eastAsia="宋体" w:hAnsi="宋体" w:cs="宋体"/>
                <w:spacing w:val="4"/>
                <w:sz w:val="20"/>
                <w:szCs w:val="20"/>
              </w:rPr>
              <w:t>0 万元 * 3</w:t>
            </w:r>
          </w:p>
        </w:tc>
      </w:tr>
      <w:tr w:rsidR="008A467B" w14:paraId="21B8B56C" w14:textId="77777777" w:rsidTr="00217A03">
        <w:trPr>
          <w:trHeight w:val="429"/>
        </w:trPr>
        <w:tc>
          <w:tcPr>
            <w:tcW w:w="2718" w:type="dxa"/>
            <w:vMerge/>
            <w:tcBorders>
              <w:top w:val="none" w:sz="2" w:space="0" w:color="000000"/>
            </w:tcBorders>
          </w:tcPr>
          <w:p w14:paraId="3C02B488" w14:textId="77777777" w:rsidR="008A467B" w:rsidRDefault="008A467B" w:rsidP="00217A03"/>
        </w:tc>
        <w:tc>
          <w:tcPr>
            <w:tcW w:w="2790" w:type="dxa"/>
          </w:tcPr>
          <w:p w14:paraId="4ED4A29E" w14:textId="77777777" w:rsidR="008A467B" w:rsidRDefault="008A467B" w:rsidP="00217A03">
            <w:pPr>
              <w:spacing w:before="161" w:line="227" w:lineRule="auto"/>
              <w:ind w:left="537"/>
              <w:rPr>
                <w:rFonts w:ascii="宋体" w:eastAsia="宋体" w:hAnsi="宋体" w:cs="宋体"/>
                <w:sz w:val="20"/>
                <w:szCs w:val="20"/>
              </w:rPr>
            </w:pPr>
            <w:r>
              <w:rPr>
                <w:rFonts w:ascii="宋体" w:eastAsia="宋体" w:hAnsi="宋体" w:cs="宋体"/>
                <w:spacing w:val="9"/>
                <w:sz w:val="20"/>
                <w:szCs w:val="20"/>
              </w:rPr>
              <w:t>合作机构内容开发相</w:t>
            </w:r>
            <w:r>
              <w:rPr>
                <w:rFonts w:ascii="宋体" w:eastAsia="宋体" w:hAnsi="宋体" w:cs="宋体"/>
                <w:spacing w:val="7"/>
                <w:sz w:val="20"/>
                <w:szCs w:val="20"/>
              </w:rPr>
              <w:t>关</w:t>
            </w:r>
          </w:p>
        </w:tc>
        <w:tc>
          <w:tcPr>
            <w:tcW w:w="2795" w:type="dxa"/>
          </w:tcPr>
          <w:p w14:paraId="4E6F5FBD" w14:textId="77777777" w:rsidR="008A467B" w:rsidRDefault="008A467B" w:rsidP="00217A03">
            <w:pPr>
              <w:spacing w:before="161" w:line="228" w:lineRule="auto"/>
              <w:ind w:left="555"/>
              <w:rPr>
                <w:rFonts w:ascii="宋体" w:eastAsia="宋体" w:hAnsi="宋体" w:cs="宋体"/>
                <w:sz w:val="20"/>
                <w:szCs w:val="20"/>
              </w:rPr>
            </w:pPr>
            <w:r>
              <w:rPr>
                <w:rFonts w:ascii="宋体" w:eastAsia="宋体" w:hAnsi="宋体" w:cs="宋体"/>
                <w:spacing w:val="5"/>
                <w:sz w:val="20"/>
                <w:szCs w:val="20"/>
              </w:rPr>
              <w:t>1</w:t>
            </w:r>
            <w:r>
              <w:rPr>
                <w:rFonts w:ascii="宋体" w:eastAsia="宋体" w:hAnsi="宋体" w:cs="宋体"/>
                <w:spacing w:val="4"/>
                <w:sz w:val="20"/>
                <w:szCs w:val="20"/>
              </w:rPr>
              <w:t>0 万元 * 3</w:t>
            </w:r>
          </w:p>
        </w:tc>
      </w:tr>
    </w:tbl>
    <w:p w14:paraId="4614A8F4" w14:textId="77777777" w:rsidR="008A467B" w:rsidRDefault="008A467B" w:rsidP="008A467B"/>
    <w:p w14:paraId="21A285BD" w14:textId="77777777" w:rsidR="008A467B" w:rsidRDefault="008A467B" w:rsidP="008A467B">
      <w:pPr>
        <w:sectPr w:rsidR="008A467B">
          <w:headerReference w:type="default" r:id="rId18"/>
          <w:footerReference w:type="default" r:id="rId19"/>
          <w:pgSz w:w="11910" w:h="16840"/>
          <w:pgMar w:top="1732" w:right="1105" w:bottom="779" w:left="1599" w:header="851" w:footer="538" w:gutter="0"/>
          <w:cols w:space="720"/>
        </w:sectPr>
      </w:pPr>
    </w:p>
    <w:p w14:paraId="72F1691E" w14:textId="61D04AD1" w:rsidR="008A467B" w:rsidRDefault="008A467B" w:rsidP="008A467B">
      <w:pPr>
        <w:spacing w:line="437" w:lineRule="auto"/>
      </w:pPr>
      <w:r>
        <w:lastRenderedPageBreak/>
        <mc:AlternateContent>
          <mc:Choice Requires="wps">
            <w:drawing>
              <wp:anchor distT="0" distB="0" distL="114300" distR="114300" simplePos="0" relativeHeight="251660288" behindDoc="0" locked="0" layoutInCell="0" allowOverlap="1" wp14:anchorId="3C0480F7" wp14:editId="046CED17">
                <wp:simplePos x="0" y="0"/>
                <wp:positionH relativeFrom="page">
                  <wp:posOffset>6353810</wp:posOffset>
                </wp:positionH>
                <wp:positionV relativeFrom="page">
                  <wp:posOffset>1071880</wp:posOffset>
                </wp:positionV>
                <wp:extent cx="510540" cy="9525"/>
                <wp:effectExtent l="635" t="0" r="3175" b="444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E5D3D" id="矩形 1" o:spid="_x0000_s1026" style="position:absolute;left:0;text-align:left;margin-left:500.3pt;margin-top:84.4pt;width:40.2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" o:allowincell="f" fillcolor="black" stroked="f">
                <w10:wrap anchorx="page" anchory="page"/>
              </v:rect>
            </w:pict>
          </mc:Fallback>
        </mc:AlternateContent>
      </w:r>
    </w:p>
    <w:p w14:paraId="325A8C5A" w14:textId="77777777" w:rsidR="008A467B" w:rsidRDefault="008A467B" w:rsidP="008A467B">
      <w:pPr>
        <w:spacing w:line="847" w:lineRule="exact"/>
        <w:textAlignment w:val="center"/>
      </w:pPr>
      <w:r>
        <w:drawing>
          <wp:inline distT="0" distB="0" distL="0" distR="0" wp14:anchorId="4A5B79A5" wp14:editId="32569AFD">
            <wp:extent cx="946404" cy="537971"/>
            <wp:effectExtent l="0" t="0" r="0" b="0"/>
            <wp:docPr id="291" name="IM 291"/>
            <wp:cNvGraphicFramePr/>
            <a:graphic xmlns:a="http://schemas.openxmlformats.org/drawingml/2006/main">
              <a:graphicData uri="http://schemas.openxmlformats.org/drawingml/2006/picture">
                <pic:pic xmlns:pic="http://schemas.openxmlformats.org/drawingml/2006/picture">
                  <pic:nvPicPr>
                    <pic:cNvPr id="291" name="IM 291"/>
                    <pic:cNvPicPr/>
                  </pic:nvPicPr>
                  <pic:blipFill>
                    <a:blip r:embed="rId10"/>
                    <a:stretch>
                      <a:fillRect/>
                    </a:stretch>
                  </pic:blipFill>
                  <pic:spPr>
                    <a:xfrm>
                      <a:off x="0" y="0"/>
                      <a:ext cx="946404" cy="537971"/>
                    </a:xfrm>
                    <a:prstGeom prst="rect">
                      <a:avLst/>
                    </a:prstGeom>
                  </pic:spPr>
                </pic:pic>
              </a:graphicData>
            </a:graphic>
          </wp:inline>
        </w:drawing>
      </w:r>
    </w:p>
    <w:tbl>
      <w:tblPr>
        <w:tblStyle w:val="TableNormal"/>
        <w:tblW w:w="8303"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18"/>
        <w:gridCol w:w="2790"/>
        <w:gridCol w:w="2795"/>
      </w:tblGrid>
      <w:tr w:rsidR="008A467B" w14:paraId="0608AE5D" w14:textId="77777777" w:rsidTr="00217A03">
        <w:trPr>
          <w:trHeight w:val="438"/>
        </w:trPr>
        <w:tc>
          <w:tcPr>
            <w:tcW w:w="2718" w:type="dxa"/>
          </w:tcPr>
          <w:p w14:paraId="56C71443" w14:textId="77777777" w:rsidR="008A467B" w:rsidRDefault="008A467B" w:rsidP="00217A03"/>
        </w:tc>
        <w:tc>
          <w:tcPr>
            <w:tcW w:w="2790" w:type="dxa"/>
          </w:tcPr>
          <w:p w14:paraId="2E6137B1" w14:textId="77777777" w:rsidR="008A467B" w:rsidRDefault="008A467B" w:rsidP="00217A03">
            <w:pPr>
              <w:spacing w:before="171" w:line="228" w:lineRule="auto"/>
              <w:ind w:left="127"/>
              <w:rPr>
                <w:rFonts w:ascii="宋体" w:eastAsia="宋体" w:hAnsi="宋体" w:cs="宋体"/>
                <w:sz w:val="20"/>
                <w:szCs w:val="20"/>
              </w:rPr>
            </w:pPr>
            <w:r>
              <w:rPr>
                <w:rFonts w:ascii="宋体" w:eastAsia="宋体" w:hAnsi="宋体" w:cs="宋体"/>
                <w:spacing w:val="-1"/>
                <w:sz w:val="20"/>
                <w:szCs w:val="20"/>
              </w:rPr>
              <w:t>费用</w:t>
            </w:r>
          </w:p>
        </w:tc>
        <w:tc>
          <w:tcPr>
            <w:tcW w:w="2795" w:type="dxa"/>
          </w:tcPr>
          <w:p w14:paraId="62A2439C" w14:textId="77777777" w:rsidR="008A467B" w:rsidRDefault="008A467B" w:rsidP="00217A03"/>
        </w:tc>
      </w:tr>
      <w:tr w:rsidR="008A467B" w14:paraId="3222ACAD" w14:textId="77777777" w:rsidTr="00217A03">
        <w:trPr>
          <w:trHeight w:val="843"/>
        </w:trPr>
        <w:tc>
          <w:tcPr>
            <w:tcW w:w="2718" w:type="dxa"/>
            <w:vMerge w:val="restart"/>
            <w:tcBorders>
              <w:bottom w:val="none" w:sz="2" w:space="0" w:color="000000"/>
            </w:tcBorders>
          </w:tcPr>
          <w:p w14:paraId="1615CE79" w14:textId="77777777" w:rsidR="008A467B" w:rsidRDefault="008A467B" w:rsidP="00217A03">
            <w:pPr>
              <w:spacing w:line="243" w:lineRule="auto"/>
            </w:pPr>
          </w:p>
          <w:p w14:paraId="5D9EC3A2" w14:textId="77777777" w:rsidR="008A467B" w:rsidRDefault="008A467B" w:rsidP="00217A03">
            <w:pPr>
              <w:spacing w:line="244" w:lineRule="auto"/>
            </w:pPr>
          </w:p>
          <w:p w14:paraId="2EC4093A" w14:textId="77777777" w:rsidR="008A467B" w:rsidRDefault="008A467B" w:rsidP="00217A03">
            <w:pPr>
              <w:spacing w:line="244" w:lineRule="auto"/>
            </w:pPr>
          </w:p>
          <w:p w14:paraId="31A2B4B6" w14:textId="77777777" w:rsidR="008A467B" w:rsidRDefault="008A467B" w:rsidP="00217A03">
            <w:pPr>
              <w:spacing w:before="65" w:line="228" w:lineRule="auto"/>
              <w:ind w:left="539"/>
              <w:rPr>
                <w:rFonts w:ascii="宋体" w:eastAsia="宋体" w:hAnsi="宋体" w:cs="宋体"/>
                <w:sz w:val="20"/>
                <w:szCs w:val="20"/>
              </w:rPr>
            </w:pPr>
            <w:r>
              <w:rPr>
                <w:rFonts w:ascii="宋体" w:eastAsia="宋体" w:hAnsi="宋体" w:cs="宋体"/>
                <w:spacing w:val="10"/>
                <w:sz w:val="20"/>
                <w:szCs w:val="20"/>
              </w:rPr>
              <w:t>致</w:t>
            </w:r>
            <w:r>
              <w:rPr>
                <w:rFonts w:ascii="宋体" w:eastAsia="宋体" w:hAnsi="宋体" w:cs="宋体"/>
                <w:spacing w:val="8"/>
                <w:sz w:val="20"/>
                <w:szCs w:val="20"/>
              </w:rPr>
              <w:t>远课堂-生活类</w:t>
            </w:r>
          </w:p>
        </w:tc>
        <w:tc>
          <w:tcPr>
            <w:tcW w:w="2790" w:type="dxa"/>
          </w:tcPr>
          <w:p w14:paraId="49FB7E43" w14:textId="77777777" w:rsidR="008A467B" w:rsidRDefault="008A467B" w:rsidP="00217A03">
            <w:pPr>
              <w:spacing w:before="157" w:line="422" w:lineRule="exact"/>
              <w:ind w:left="535"/>
              <w:rPr>
                <w:rFonts w:ascii="宋体" w:eastAsia="宋体" w:hAnsi="宋体" w:cs="宋体"/>
                <w:sz w:val="20"/>
                <w:szCs w:val="20"/>
              </w:rPr>
            </w:pPr>
            <w:r>
              <w:rPr>
                <w:rFonts w:ascii="宋体" w:eastAsia="宋体" w:hAnsi="宋体" w:cs="宋体"/>
                <w:spacing w:val="-10"/>
                <w:position w:val="16"/>
                <w:sz w:val="20"/>
                <w:szCs w:val="20"/>
              </w:rPr>
              <w:t>课</w:t>
            </w:r>
            <w:r>
              <w:rPr>
                <w:rFonts w:ascii="宋体" w:eastAsia="宋体" w:hAnsi="宋体" w:cs="宋体"/>
                <w:spacing w:val="-6"/>
                <w:position w:val="16"/>
                <w:sz w:val="20"/>
                <w:szCs w:val="20"/>
              </w:rPr>
              <w:t>程</w:t>
            </w:r>
            <w:r>
              <w:rPr>
                <w:rFonts w:ascii="宋体" w:eastAsia="宋体" w:hAnsi="宋体" w:cs="宋体"/>
                <w:spacing w:val="-5"/>
                <w:position w:val="16"/>
                <w:sz w:val="20"/>
                <w:szCs w:val="20"/>
              </w:rPr>
              <w:t>材料、培训、走访等</w:t>
            </w:r>
          </w:p>
          <w:p w14:paraId="5027A981" w14:textId="77777777" w:rsidR="008A467B" w:rsidRDefault="008A467B" w:rsidP="00217A03">
            <w:pPr>
              <w:spacing w:line="228" w:lineRule="auto"/>
              <w:ind w:left="127"/>
              <w:rPr>
                <w:rFonts w:ascii="宋体" w:eastAsia="宋体" w:hAnsi="宋体" w:cs="宋体"/>
                <w:sz w:val="20"/>
                <w:szCs w:val="20"/>
              </w:rPr>
            </w:pPr>
            <w:r>
              <w:rPr>
                <w:rFonts w:ascii="宋体" w:eastAsia="宋体" w:hAnsi="宋体" w:cs="宋体"/>
                <w:spacing w:val="-1"/>
                <w:sz w:val="20"/>
                <w:szCs w:val="20"/>
              </w:rPr>
              <w:t>费用</w:t>
            </w:r>
          </w:p>
        </w:tc>
        <w:tc>
          <w:tcPr>
            <w:tcW w:w="2795" w:type="dxa"/>
          </w:tcPr>
          <w:p w14:paraId="1C9E998D" w14:textId="77777777" w:rsidR="008A467B" w:rsidRDefault="008A467B" w:rsidP="00217A03">
            <w:pPr>
              <w:spacing w:line="304" w:lineRule="auto"/>
            </w:pPr>
          </w:p>
          <w:p w14:paraId="0B7567FB" w14:textId="77777777" w:rsidR="008A467B" w:rsidRDefault="008A467B" w:rsidP="00217A03">
            <w:pPr>
              <w:spacing w:before="65" w:line="228" w:lineRule="auto"/>
              <w:ind w:left="544"/>
              <w:rPr>
                <w:rFonts w:ascii="宋体" w:eastAsia="宋体" w:hAnsi="宋体" w:cs="宋体"/>
                <w:sz w:val="20"/>
                <w:szCs w:val="20"/>
              </w:rPr>
            </w:pPr>
            <w:r>
              <w:rPr>
                <w:rFonts w:ascii="宋体" w:eastAsia="宋体" w:hAnsi="宋体" w:cs="宋体"/>
                <w:spacing w:val="4"/>
                <w:sz w:val="20"/>
                <w:szCs w:val="20"/>
              </w:rPr>
              <w:t>3.75 万元</w:t>
            </w:r>
          </w:p>
        </w:tc>
      </w:tr>
      <w:tr w:rsidR="008A467B" w14:paraId="514E8938" w14:textId="77777777" w:rsidTr="00217A03">
        <w:trPr>
          <w:trHeight w:val="842"/>
        </w:trPr>
        <w:tc>
          <w:tcPr>
            <w:tcW w:w="2718" w:type="dxa"/>
            <w:vMerge/>
            <w:tcBorders>
              <w:top w:val="none" w:sz="2" w:space="0" w:color="000000"/>
            </w:tcBorders>
          </w:tcPr>
          <w:p w14:paraId="77472DEE" w14:textId="77777777" w:rsidR="008A467B" w:rsidRDefault="008A467B" w:rsidP="00217A03"/>
        </w:tc>
        <w:tc>
          <w:tcPr>
            <w:tcW w:w="2790" w:type="dxa"/>
          </w:tcPr>
          <w:p w14:paraId="00B9EF70" w14:textId="77777777" w:rsidR="008A467B" w:rsidRDefault="008A467B" w:rsidP="00217A03">
            <w:pPr>
              <w:spacing w:before="159" w:line="422" w:lineRule="exact"/>
              <w:ind w:left="539"/>
              <w:rPr>
                <w:rFonts w:ascii="宋体" w:eastAsia="宋体" w:hAnsi="宋体" w:cs="宋体"/>
                <w:sz w:val="20"/>
                <w:szCs w:val="20"/>
              </w:rPr>
            </w:pPr>
            <w:r>
              <w:rPr>
                <w:rFonts w:ascii="宋体" w:eastAsia="宋体" w:hAnsi="宋体" w:cs="宋体"/>
                <w:spacing w:val="8"/>
                <w:position w:val="16"/>
                <w:sz w:val="20"/>
                <w:szCs w:val="20"/>
              </w:rPr>
              <w:t>项目尾款 (执行费、</w:t>
            </w:r>
            <w:r>
              <w:rPr>
                <w:rFonts w:ascii="宋体" w:eastAsia="宋体" w:hAnsi="宋体" w:cs="宋体"/>
                <w:spacing w:val="7"/>
                <w:position w:val="16"/>
                <w:sz w:val="20"/>
                <w:szCs w:val="20"/>
              </w:rPr>
              <w:t>杂</w:t>
            </w:r>
          </w:p>
          <w:p w14:paraId="7823456B" w14:textId="77777777" w:rsidR="008A467B" w:rsidRDefault="008A467B" w:rsidP="00217A03">
            <w:pPr>
              <w:spacing w:line="228" w:lineRule="auto"/>
              <w:ind w:left="127"/>
              <w:rPr>
                <w:rFonts w:ascii="宋体" w:eastAsia="宋体" w:hAnsi="宋体" w:cs="宋体"/>
                <w:sz w:val="20"/>
                <w:szCs w:val="20"/>
              </w:rPr>
            </w:pPr>
            <w:r>
              <w:rPr>
                <w:rFonts w:ascii="宋体" w:eastAsia="宋体" w:hAnsi="宋体" w:cs="宋体"/>
                <w:spacing w:val="-6"/>
                <w:sz w:val="20"/>
                <w:szCs w:val="20"/>
              </w:rPr>
              <w:t>费</w:t>
            </w:r>
            <w:r>
              <w:rPr>
                <w:rFonts w:ascii="宋体" w:eastAsia="宋体" w:hAnsi="宋体" w:cs="宋体"/>
                <w:spacing w:val="-5"/>
                <w:sz w:val="20"/>
                <w:szCs w:val="20"/>
              </w:rPr>
              <w:t>)</w:t>
            </w:r>
          </w:p>
        </w:tc>
        <w:tc>
          <w:tcPr>
            <w:tcW w:w="2795" w:type="dxa"/>
          </w:tcPr>
          <w:p w14:paraId="7C2B20BD" w14:textId="77777777" w:rsidR="008A467B" w:rsidRDefault="008A467B" w:rsidP="00217A03">
            <w:pPr>
              <w:spacing w:line="303" w:lineRule="auto"/>
            </w:pPr>
          </w:p>
          <w:p w14:paraId="1D93FC9B" w14:textId="77777777" w:rsidR="008A467B" w:rsidRDefault="008A467B" w:rsidP="00217A03">
            <w:pPr>
              <w:spacing w:before="65" w:line="228" w:lineRule="auto"/>
              <w:ind w:left="555"/>
              <w:rPr>
                <w:rFonts w:ascii="宋体" w:eastAsia="宋体" w:hAnsi="宋体" w:cs="宋体"/>
                <w:sz w:val="20"/>
                <w:szCs w:val="20"/>
              </w:rPr>
            </w:pPr>
            <w:r>
              <w:rPr>
                <w:rFonts w:ascii="宋体" w:eastAsia="宋体" w:hAnsi="宋体" w:cs="宋体"/>
                <w:spacing w:val="4"/>
                <w:sz w:val="20"/>
                <w:szCs w:val="20"/>
              </w:rPr>
              <w:t>1</w:t>
            </w:r>
            <w:r>
              <w:rPr>
                <w:rFonts w:ascii="宋体" w:eastAsia="宋体" w:hAnsi="宋体" w:cs="宋体"/>
                <w:spacing w:val="2"/>
                <w:sz w:val="20"/>
                <w:szCs w:val="20"/>
              </w:rPr>
              <w:t>.2 万元</w:t>
            </w:r>
          </w:p>
        </w:tc>
      </w:tr>
      <w:tr w:rsidR="008A467B" w14:paraId="5F72E8CF" w14:textId="77777777" w:rsidTr="00217A03">
        <w:trPr>
          <w:trHeight w:val="423"/>
        </w:trPr>
        <w:tc>
          <w:tcPr>
            <w:tcW w:w="2718" w:type="dxa"/>
          </w:tcPr>
          <w:p w14:paraId="4CF30B0D" w14:textId="77777777" w:rsidR="008A467B" w:rsidRDefault="008A467B" w:rsidP="00217A03">
            <w:pPr>
              <w:spacing w:before="162" w:line="228" w:lineRule="auto"/>
              <w:ind w:left="539"/>
              <w:rPr>
                <w:rFonts w:ascii="宋体" w:eastAsia="宋体" w:hAnsi="宋体" w:cs="宋体"/>
                <w:sz w:val="20"/>
                <w:szCs w:val="20"/>
              </w:rPr>
            </w:pPr>
            <w:r>
              <w:rPr>
                <w:rFonts w:ascii="宋体" w:eastAsia="宋体" w:hAnsi="宋体" w:cs="宋体"/>
                <w:spacing w:val="10"/>
                <w:sz w:val="20"/>
                <w:szCs w:val="20"/>
              </w:rPr>
              <w:t>致</w:t>
            </w:r>
            <w:r>
              <w:rPr>
                <w:rFonts w:ascii="宋体" w:eastAsia="宋体" w:hAnsi="宋体" w:cs="宋体"/>
                <w:spacing w:val="8"/>
                <w:sz w:val="20"/>
                <w:szCs w:val="20"/>
              </w:rPr>
              <w:t>远课堂-阅读类</w:t>
            </w:r>
          </w:p>
        </w:tc>
        <w:tc>
          <w:tcPr>
            <w:tcW w:w="2790" w:type="dxa"/>
          </w:tcPr>
          <w:p w14:paraId="22FBC62B" w14:textId="77777777" w:rsidR="008A467B" w:rsidRDefault="008A467B" w:rsidP="00217A03">
            <w:pPr>
              <w:spacing w:before="162" w:line="228" w:lineRule="auto"/>
              <w:ind w:left="539"/>
              <w:rPr>
                <w:rFonts w:ascii="宋体" w:eastAsia="宋体" w:hAnsi="宋体" w:cs="宋体"/>
                <w:sz w:val="20"/>
                <w:szCs w:val="20"/>
              </w:rPr>
            </w:pPr>
            <w:r>
              <w:rPr>
                <w:rFonts w:ascii="宋体" w:eastAsia="宋体" w:hAnsi="宋体" w:cs="宋体"/>
                <w:spacing w:val="8"/>
                <w:sz w:val="20"/>
                <w:szCs w:val="20"/>
              </w:rPr>
              <w:t>项</w:t>
            </w:r>
            <w:r>
              <w:rPr>
                <w:rFonts w:ascii="宋体" w:eastAsia="宋体" w:hAnsi="宋体" w:cs="宋体"/>
                <w:spacing w:val="6"/>
                <w:sz w:val="20"/>
                <w:szCs w:val="20"/>
              </w:rPr>
              <w:t>目尾款</w:t>
            </w:r>
          </w:p>
        </w:tc>
        <w:tc>
          <w:tcPr>
            <w:tcW w:w="2795" w:type="dxa"/>
          </w:tcPr>
          <w:p w14:paraId="2FEE2E4C" w14:textId="77777777" w:rsidR="008A467B" w:rsidRDefault="008A467B" w:rsidP="00217A03">
            <w:pPr>
              <w:spacing w:before="162" w:line="228" w:lineRule="auto"/>
              <w:ind w:left="544"/>
              <w:rPr>
                <w:rFonts w:ascii="宋体" w:eastAsia="宋体" w:hAnsi="宋体" w:cs="宋体"/>
                <w:sz w:val="20"/>
                <w:szCs w:val="20"/>
              </w:rPr>
            </w:pPr>
            <w:r>
              <w:rPr>
                <w:rFonts w:ascii="宋体" w:eastAsia="宋体" w:hAnsi="宋体" w:cs="宋体"/>
                <w:spacing w:val="4"/>
                <w:sz w:val="20"/>
                <w:szCs w:val="20"/>
              </w:rPr>
              <w:t>3.75 万元</w:t>
            </w:r>
          </w:p>
        </w:tc>
      </w:tr>
      <w:tr w:rsidR="008A467B" w14:paraId="3912580E" w14:textId="77777777" w:rsidTr="00217A03">
        <w:trPr>
          <w:trHeight w:val="428"/>
        </w:trPr>
        <w:tc>
          <w:tcPr>
            <w:tcW w:w="5508" w:type="dxa"/>
            <w:gridSpan w:val="2"/>
            <w:shd w:val="clear" w:color="auto" w:fill="F1F1F1"/>
          </w:tcPr>
          <w:p w14:paraId="565A26D0" w14:textId="77777777" w:rsidR="008A467B" w:rsidRDefault="008A467B" w:rsidP="00217A03">
            <w:pPr>
              <w:spacing w:before="160" w:line="228" w:lineRule="auto"/>
              <w:ind w:left="2819"/>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共计</w:t>
            </w:r>
          </w:p>
        </w:tc>
        <w:tc>
          <w:tcPr>
            <w:tcW w:w="2795" w:type="dxa"/>
            <w:shd w:val="clear" w:color="auto" w:fill="F1F1F1"/>
          </w:tcPr>
          <w:p w14:paraId="5B8FDCB1" w14:textId="77777777" w:rsidR="008A467B" w:rsidRDefault="008A467B" w:rsidP="00217A03">
            <w:pPr>
              <w:spacing w:before="161" w:line="228" w:lineRule="auto"/>
              <w:ind w:left="541"/>
              <w:rPr>
                <w:rFonts w:ascii="宋体" w:eastAsia="宋体" w:hAnsi="宋体" w:cs="宋体"/>
                <w:sz w:val="20"/>
                <w:szCs w:val="20"/>
              </w:rPr>
            </w:pPr>
            <w:r>
              <w:rPr>
                <w:rFonts w:ascii="宋体" w:eastAsia="宋体" w:hAnsi="宋体" w:cs="宋体"/>
                <w:spacing w:val="8"/>
                <w:sz w:val="20"/>
                <w:szCs w:val="20"/>
                <w14:textOutline w14:w="3797" w14:cap="sq" w14:cmpd="sng" w14:algn="ctr">
                  <w14:solidFill>
                    <w14:srgbClr w14:val="000000"/>
                  </w14:solidFill>
                  <w14:prstDash w14:val="solid"/>
                  <w14:bevel/>
                </w14:textOutline>
              </w:rPr>
              <w:t>6</w:t>
            </w:r>
            <w:r>
              <w:rPr>
                <w:rFonts w:ascii="宋体" w:eastAsia="宋体" w:hAnsi="宋体" w:cs="宋体"/>
                <w:spacing w:val="5"/>
                <w:sz w:val="20"/>
                <w:szCs w:val="20"/>
                <w14:textOutline w14:w="3797" w14:cap="sq" w14:cmpd="sng" w14:algn="ctr">
                  <w14:solidFill>
                    <w14:srgbClr w14:val="000000"/>
                  </w14:solidFill>
                  <w14:prstDash w14:val="solid"/>
                  <w14:bevel/>
                </w14:textOutline>
              </w:rPr>
              <w:t>8.7</w:t>
            </w:r>
            <w:r>
              <w:rPr>
                <w:rFonts w:ascii="宋体" w:eastAsia="宋体" w:hAnsi="宋体" w:cs="宋体"/>
                <w:spacing w:val="5"/>
                <w:sz w:val="20"/>
                <w:szCs w:val="20"/>
              </w:rPr>
              <w:t xml:space="preserve"> </w:t>
            </w:r>
            <w:r>
              <w:rPr>
                <w:rFonts w:ascii="宋体" w:eastAsia="宋体" w:hAnsi="宋体" w:cs="宋体"/>
                <w:spacing w:val="5"/>
                <w:sz w:val="20"/>
                <w:szCs w:val="20"/>
                <w14:textOutline w14:w="3797" w14:cap="sq" w14:cmpd="sng" w14:algn="ctr">
                  <w14:solidFill>
                    <w14:srgbClr w14:val="000000"/>
                  </w14:solidFill>
                  <w14:prstDash w14:val="solid"/>
                  <w14:bevel/>
                </w14:textOutline>
              </w:rPr>
              <w:t>万元</w:t>
            </w:r>
          </w:p>
        </w:tc>
      </w:tr>
    </w:tbl>
    <w:p w14:paraId="0FC8DE31" w14:textId="77777777" w:rsidR="008A467B" w:rsidRDefault="008A467B" w:rsidP="008A467B">
      <w:pPr>
        <w:spacing w:line="318" w:lineRule="auto"/>
      </w:pPr>
    </w:p>
    <w:p w14:paraId="2800ADC2" w14:textId="77777777" w:rsidR="008A467B" w:rsidRDefault="008A467B" w:rsidP="008A467B">
      <w:pPr>
        <w:spacing w:line="318" w:lineRule="auto"/>
      </w:pPr>
    </w:p>
    <w:p w14:paraId="3D16A88B" w14:textId="77777777" w:rsidR="008A467B" w:rsidRDefault="008A467B" w:rsidP="008A467B">
      <w:pPr>
        <w:spacing w:before="91" w:line="222" w:lineRule="auto"/>
        <w:ind w:left="30"/>
        <w:rPr>
          <w:rFonts w:ascii="黑体" w:eastAsia="黑体" w:hAnsi="黑体" w:cs="黑体"/>
          <w:sz w:val="28"/>
          <w:szCs w:val="28"/>
        </w:rPr>
      </w:pPr>
      <w:r>
        <w:rPr>
          <w:rFonts w:ascii="黑体" w:eastAsia="黑体" w:hAnsi="黑体" w:cs="黑体"/>
          <w:spacing w:val="10"/>
          <w:sz w:val="28"/>
          <w:szCs w:val="28"/>
        </w:rPr>
        <w:t>(四) 需要的资源支持</w:t>
      </w:r>
    </w:p>
    <w:p w14:paraId="294CB7C3" w14:textId="77777777" w:rsidR="008A467B" w:rsidRDefault="008A467B" w:rsidP="008A467B">
      <w:pPr>
        <w:spacing w:before="207" w:line="422" w:lineRule="exact"/>
        <w:ind w:left="588"/>
        <w:rPr>
          <w:rFonts w:ascii="宋体" w:eastAsia="宋体" w:hAnsi="宋体" w:cs="宋体"/>
          <w:sz w:val="28"/>
          <w:szCs w:val="28"/>
        </w:rPr>
      </w:pPr>
      <w:r>
        <w:rPr>
          <w:rFonts w:ascii="宋体" w:eastAsia="宋体" w:hAnsi="宋体" w:cs="宋体"/>
          <w:position w:val="10"/>
          <w:sz w:val="25"/>
          <w:szCs w:val="25"/>
        </w:rPr>
        <w:t>1.</w:t>
      </w:r>
      <w:r>
        <w:rPr>
          <w:rFonts w:ascii="宋体" w:eastAsia="宋体" w:hAnsi="宋体" w:cs="宋体"/>
          <w:position w:val="10"/>
          <w:sz w:val="28"/>
          <w:szCs w:val="28"/>
        </w:rPr>
        <w:t>公益课程资源</w:t>
      </w:r>
    </w:p>
    <w:p w14:paraId="7F327074" w14:textId="77777777" w:rsidR="008A467B" w:rsidRDefault="008A467B" w:rsidP="008A467B">
      <w:pPr>
        <w:spacing w:before="1" w:line="220" w:lineRule="auto"/>
        <w:ind w:left="572"/>
        <w:rPr>
          <w:rFonts w:ascii="宋体" w:eastAsia="宋体" w:hAnsi="宋体" w:cs="宋体"/>
          <w:sz w:val="28"/>
          <w:szCs w:val="28"/>
        </w:rPr>
      </w:pPr>
      <w:r>
        <w:rPr>
          <w:rFonts w:ascii="宋体" w:eastAsia="宋体" w:hAnsi="宋体" w:cs="宋体"/>
          <w:spacing w:val="3"/>
          <w:sz w:val="25"/>
          <w:szCs w:val="25"/>
        </w:rPr>
        <w:t>2.</w:t>
      </w:r>
      <w:r>
        <w:rPr>
          <w:rFonts w:ascii="宋体" w:eastAsia="宋体" w:hAnsi="宋体" w:cs="宋体"/>
          <w:spacing w:val="3"/>
          <w:sz w:val="28"/>
          <w:szCs w:val="28"/>
        </w:rPr>
        <w:t>专家资</w:t>
      </w:r>
      <w:r>
        <w:rPr>
          <w:rFonts w:ascii="宋体" w:eastAsia="宋体" w:hAnsi="宋体" w:cs="宋体"/>
          <w:spacing w:val="2"/>
          <w:sz w:val="28"/>
          <w:szCs w:val="28"/>
        </w:rPr>
        <w:t>源</w:t>
      </w:r>
    </w:p>
    <w:p w14:paraId="4D111052" w14:textId="77777777" w:rsidR="008A467B" w:rsidRDefault="008A467B" w:rsidP="008A467B">
      <w:pPr>
        <w:spacing w:before="89" w:line="219" w:lineRule="auto"/>
        <w:ind w:left="574"/>
        <w:rPr>
          <w:rFonts w:ascii="宋体" w:eastAsia="宋体" w:hAnsi="宋体" w:cs="宋体"/>
          <w:sz w:val="28"/>
          <w:szCs w:val="28"/>
        </w:rPr>
      </w:pPr>
      <w:r>
        <w:rPr>
          <w:rFonts w:ascii="宋体" w:eastAsia="宋体" w:hAnsi="宋体" w:cs="宋体"/>
          <w:spacing w:val="2"/>
          <w:sz w:val="25"/>
          <w:szCs w:val="25"/>
        </w:rPr>
        <w:t>3.</w:t>
      </w:r>
      <w:r>
        <w:rPr>
          <w:rFonts w:ascii="宋体" w:eastAsia="宋体" w:hAnsi="宋体" w:cs="宋体"/>
          <w:spacing w:val="2"/>
          <w:sz w:val="28"/>
          <w:szCs w:val="28"/>
        </w:rPr>
        <w:t>专业评估资</w:t>
      </w:r>
      <w:r>
        <w:rPr>
          <w:rFonts w:ascii="宋体" w:eastAsia="宋体" w:hAnsi="宋体" w:cs="宋体"/>
          <w:sz w:val="28"/>
          <w:szCs w:val="28"/>
        </w:rPr>
        <w:t>源</w:t>
      </w:r>
    </w:p>
    <w:p w14:paraId="22ABEF22" w14:textId="77777777" w:rsidR="008A467B" w:rsidRDefault="008A467B" w:rsidP="008A467B">
      <w:pPr>
        <w:spacing w:before="232" w:line="222" w:lineRule="auto"/>
        <w:ind w:left="30"/>
        <w:rPr>
          <w:rFonts w:ascii="黑体" w:eastAsia="黑体" w:hAnsi="黑体" w:cs="黑体"/>
          <w:sz w:val="28"/>
          <w:szCs w:val="28"/>
        </w:rPr>
      </w:pPr>
      <w:r>
        <w:rPr>
          <w:rFonts w:ascii="黑体" w:eastAsia="黑体" w:hAnsi="黑体" w:cs="黑体"/>
          <w:spacing w:val="10"/>
          <w:sz w:val="28"/>
          <w:szCs w:val="28"/>
        </w:rPr>
        <w:t>(五) 初步的评价指标</w:t>
      </w:r>
    </w:p>
    <w:p w14:paraId="3901C0EC" w14:textId="77777777" w:rsidR="008A467B" w:rsidRDefault="008A467B" w:rsidP="008A467B">
      <w:pPr>
        <w:spacing w:before="220" w:line="221" w:lineRule="auto"/>
        <w:ind w:left="640"/>
        <w:rPr>
          <w:rFonts w:ascii="宋体" w:eastAsia="宋体" w:hAnsi="宋体" w:cs="宋体"/>
          <w:sz w:val="28"/>
          <w:szCs w:val="28"/>
        </w:rPr>
      </w:pPr>
      <w:r>
        <w:rPr>
          <w:rFonts w:ascii="宋体" w:eastAsia="宋体" w:hAnsi="宋体" w:cs="宋体"/>
          <w:spacing w:val="-2"/>
          <w:sz w:val="28"/>
          <w:szCs w:val="28"/>
        </w:rPr>
        <w:t>三所致远学校：1.校园环境有明显变化</w:t>
      </w:r>
      <w:r>
        <w:rPr>
          <w:rFonts w:ascii="宋体" w:eastAsia="宋体" w:hAnsi="宋体" w:cs="宋体"/>
          <w:spacing w:val="-1"/>
          <w:sz w:val="28"/>
          <w:szCs w:val="28"/>
        </w:rPr>
        <w:t>，2.公益课程/社团正常开展。</w:t>
      </w:r>
    </w:p>
    <w:p w14:paraId="6094713F" w14:textId="77777777" w:rsidR="00FF2610" w:rsidRPr="008A467B" w:rsidRDefault="00000000"/>
    <w:sectPr w:rsidR="00FF2610" w:rsidRPr="008A467B">
      <w:headerReference w:type="default" r:id="rId20"/>
      <w:footerReference w:type="default" r:id="rId21"/>
      <w:pgSz w:w="11910" w:h="16840"/>
      <w:pgMar w:top="400" w:right="1078" w:bottom="779" w:left="1701" w:header="0"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50EE" w14:textId="77777777" w:rsidR="003E3F6B" w:rsidRDefault="003E3F6B" w:rsidP="008A467B">
      <w:r>
        <w:separator/>
      </w:r>
    </w:p>
  </w:endnote>
  <w:endnote w:type="continuationSeparator" w:id="0">
    <w:p w14:paraId="5382B2F9" w14:textId="77777777" w:rsidR="003E3F6B" w:rsidRDefault="003E3F6B" w:rsidP="008A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AB13" w14:textId="77777777" w:rsidR="008A467B" w:rsidRDefault="008A467B">
    <w:pPr>
      <w:spacing w:line="186" w:lineRule="auto"/>
      <w:ind w:left="4252"/>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2FEF" w14:textId="77777777" w:rsidR="008A467B" w:rsidRDefault="008A467B">
    <w:pPr>
      <w:spacing w:line="185" w:lineRule="auto"/>
      <w:ind w:left="4129"/>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5914" w14:textId="77777777" w:rsidR="008A467B" w:rsidRDefault="008A467B">
    <w:pPr>
      <w:spacing w:line="185" w:lineRule="auto"/>
      <w:ind w:left="4111"/>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B810" w14:textId="77777777" w:rsidR="008A467B" w:rsidRDefault="008A467B">
    <w:pPr>
      <w:spacing w:line="185" w:lineRule="auto"/>
      <w:ind w:left="4129"/>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27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598D" w14:textId="77777777" w:rsidR="008A467B" w:rsidRDefault="008A467B">
    <w:pPr>
      <w:spacing w:line="185" w:lineRule="auto"/>
      <w:ind w:left="4129"/>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B87D" w14:textId="77777777" w:rsidR="008A467B" w:rsidRDefault="008A467B">
    <w:pPr>
      <w:spacing w:line="185" w:lineRule="auto"/>
      <w:ind w:left="4202"/>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29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DFE6" w14:textId="77777777" w:rsidR="00721753" w:rsidRDefault="00000000">
    <w:pPr>
      <w:spacing w:line="185" w:lineRule="auto"/>
      <w:ind w:left="4100"/>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9"/>
        <w:sz w:val="24"/>
        <w:szCs w:val="24"/>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8757" w14:textId="77777777" w:rsidR="003E3F6B" w:rsidRDefault="003E3F6B" w:rsidP="008A467B">
      <w:r>
        <w:separator/>
      </w:r>
    </w:p>
  </w:footnote>
  <w:footnote w:type="continuationSeparator" w:id="0">
    <w:p w14:paraId="2B79DD8C" w14:textId="77777777" w:rsidR="003E3F6B" w:rsidRDefault="003E3F6B" w:rsidP="008A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4950" w14:textId="3D0CE4DC" w:rsidR="008A467B" w:rsidRDefault="008A467B">
    <w:pPr>
      <w:spacing w:line="849" w:lineRule="exact"/>
      <w:ind w:firstLine="152"/>
      <w:textAlignment w:val="center"/>
    </w:pPr>
    <w:r>
      <mc:AlternateContent>
        <mc:Choice Requires="wps">
          <w:drawing>
            <wp:anchor distT="0" distB="0" distL="114300" distR="114300" simplePos="0" relativeHeight="251659264" behindDoc="0" locked="0" layoutInCell="0" allowOverlap="1" wp14:anchorId="3F84B2E7" wp14:editId="4DF7F8B4">
              <wp:simplePos x="0" y="0"/>
              <wp:positionH relativeFrom="page">
                <wp:posOffset>1062355</wp:posOffset>
              </wp:positionH>
              <wp:positionV relativeFrom="page">
                <wp:posOffset>1090930</wp:posOffset>
              </wp:positionV>
              <wp:extent cx="5798820" cy="9525"/>
              <wp:effectExtent l="0" t="0" r="0" b="444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6180F" id="矩形 6" o:spid="_x0000_s1026" style="position:absolute;left:0;text-align:left;margin-left:83.65pt;margin-top:85.9pt;width:456.6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" o:allowincell="f" fillcolor="black" stroked="f">
              <w10:wrap anchorx="page" anchory="page"/>
            </v:rect>
          </w:pict>
        </mc:Fallback>
      </mc:AlternateContent>
    </w:r>
    <w:r>
      <w:drawing>
        <wp:inline distT="0" distB="0" distL="0" distR="0" wp14:anchorId="4B4E1F05" wp14:editId="0F08DBC2">
          <wp:extent cx="947927" cy="539496"/>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
                  <a:stretch>
                    <a:fillRect/>
                  </a:stretch>
                </pic:blipFill>
                <pic:spPr>
                  <a:xfrm>
                    <a:off x="0" y="0"/>
                    <a:ext cx="947927" cy="5394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B970" w14:textId="6653810C" w:rsidR="008A467B" w:rsidRDefault="008A467B">
    <w:pPr>
      <w:spacing w:line="849" w:lineRule="exact"/>
      <w:ind w:firstLine="28"/>
      <w:textAlignment w:val="center"/>
    </w:pPr>
    <w:r>
      <mc:AlternateContent>
        <mc:Choice Requires="wps">
          <w:drawing>
            <wp:anchor distT="0" distB="0" distL="114300" distR="114300" simplePos="0" relativeHeight="251660288" behindDoc="0" locked="0" layoutInCell="0" allowOverlap="1" wp14:anchorId="60D01D56" wp14:editId="4962974F">
              <wp:simplePos x="0" y="0"/>
              <wp:positionH relativeFrom="page">
                <wp:posOffset>1062355</wp:posOffset>
              </wp:positionH>
              <wp:positionV relativeFrom="page">
                <wp:posOffset>1090930</wp:posOffset>
              </wp:positionV>
              <wp:extent cx="5798820" cy="9525"/>
              <wp:effectExtent l="0" t="0" r="0" b="444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3FEC3" id="矩形 5" o:spid="_x0000_s1026" style="position:absolute;left:0;text-align:left;margin-left:83.65pt;margin-top:85.9pt;width:456.6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" o:allowincell="f" fillcolor="black" stroked="f">
              <w10:wrap anchorx="page" anchory="page"/>
            </v:rect>
          </w:pict>
        </mc:Fallback>
      </mc:AlternateContent>
    </w:r>
    <w:r>
      <w:drawing>
        <wp:inline distT="0" distB="0" distL="0" distR="0" wp14:anchorId="61E36C41" wp14:editId="6CBCDE17">
          <wp:extent cx="947927" cy="539496"/>
          <wp:effectExtent l="0" t="0" r="0" b="0"/>
          <wp:docPr id="285" name="IM 285"/>
          <wp:cNvGraphicFramePr/>
          <a:graphic xmlns:a="http://schemas.openxmlformats.org/drawingml/2006/main">
            <a:graphicData uri="http://schemas.openxmlformats.org/drawingml/2006/picture">
              <pic:pic xmlns:pic="http://schemas.openxmlformats.org/drawingml/2006/picture">
                <pic:nvPicPr>
                  <pic:cNvPr id="285" name="IM 285"/>
                  <pic:cNvPicPr/>
                </pic:nvPicPr>
                <pic:blipFill>
                  <a:blip r:embed="rId1"/>
                  <a:stretch>
                    <a:fillRect/>
                  </a:stretch>
                </pic:blipFill>
                <pic:spPr>
                  <a:xfrm>
                    <a:off x="0" y="0"/>
                    <a:ext cx="947927" cy="5394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7A2D" w14:textId="77777777" w:rsidR="008A467B" w:rsidRDefault="008A467B">
    <w:pPr>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8879" w14:textId="69200C7E" w:rsidR="008A467B" w:rsidRDefault="008A467B">
    <w:pPr>
      <w:spacing w:line="849" w:lineRule="exact"/>
      <w:ind w:firstLine="28"/>
      <w:textAlignment w:val="center"/>
    </w:pPr>
    <w:r>
      <mc:AlternateContent>
        <mc:Choice Requires="wps">
          <w:drawing>
            <wp:anchor distT="0" distB="0" distL="114300" distR="114300" simplePos="0" relativeHeight="251661312" behindDoc="0" locked="0" layoutInCell="0" allowOverlap="1" wp14:anchorId="2B0248C8" wp14:editId="2F8A565D">
              <wp:simplePos x="0" y="0"/>
              <wp:positionH relativeFrom="page">
                <wp:posOffset>1062355</wp:posOffset>
              </wp:positionH>
              <wp:positionV relativeFrom="page">
                <wp:posOffset>1090930</wp:posOffset>
              </wp:positionV>
              <wp:extent cx="5798820" cy="9525"/>
              <wp:effectExtent l="0" t="0" r="0" b="444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BDCF4" id="矩形 4" o:spid="_x0000_s1026" style="position:absolute;left:0;text-align:left;margin-left:83.65pt;margin-top:85.9pt;width:456.6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" o:allowincell="f" fillcolor="black" stroked="f">
              <w10:wrap anchorx="page" anchory="page"/>
            </v:rect>
          </w:pict>
        </mc:Fallback>
      </mc:AlternateContent>
    </w:r>
    <w:r>
      <w:drawing>
        <wp:inline distT="0" distB="0" distL="0" distR="0" wp14:anchorId="24A10873" wp14:editId="50CDF36D">
          <wp:extent cx="947927" cy="539496"/>
          <wp:effectExtent l="0" t="0" r="0" b="0"/>
          <wp:docPr id="287" name="IM 287"/>
          <wp:cNvGraphicFramePr/>
          <a:graphic xmlns:a="http://schemas.openxmlformats.org/drawingml/2006/main">
            <a:graphicData uri="http://schemas.openxmlformats.org/drawingml/2006/picture">
              <pic:pic xmlns:pic="http://schemas.openxmlformats.org/drawingml/2006/picture">
                <pic:nvPicPr>
                  <pic:cNvPr id="287" name="IM 287"/>
                  <pic:cNvPicPr/>
                </pic:nvPicPr>
                <pic:blipFill>
                  <a:blip r:embed="rId1"/>
                  <a:stretch>
                    <a:fillRect/>
                  </a:stretch>
                </pic:blipFill>
                <pic:spPr>
                  <a:xfrm>
                    <a:off x="0" y="0"/>
                    <a:ext cx="947927" cy="539496"/>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22FE" w14:textId="3840E02F" w:rsidR="008A467B" w:rsidRDefault="008A467B">
    <w:pPr>
      <w:spacing w:line="849" w:lineRule="exact"/>
      <w:ind w:firstLine="28"/>
      <w:textAlignment w:val="center"/>
    </w:pPr>
    <w:r>
      <mc:AlternateContent>
        <mc:Choice Requires="wps">
          <w:drawing>
            <wp:anchor distT="0" distB="0" distL="114300" distR="114300" simplePos="0" relativeHeight="251662336" behindDoc="0" locked="0" layoutInCell="0" allowOverlap="1" wp14:anchorId="11AEE0A6" wp14:editId="3F6246BF">
              <wp:simplePos x="0" y="0"/>
              <wp:positionH relativeFrom="page">
                <wp:posOffset>1062355</wp:posOffset>
              </wp:positionH>
              <wp:positionV relativeFrom="page">
                <wp:posOffset>1090930</wp:posOffset>
              </wp:positionV>
              <wp:extent cx="5798820" cy="9525"/>
              <wp:effectExtent l="0" t="0" r="0" b="444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785D1" id="矩形 3" o:spid="_x0000_s1026" style="position:absolute;left:0;text-align:left;margin-left:83.65pt;margin-top:85.9pt;width:456.6pt;height:.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" o:allowincell="f" fillcolor="black" stroked="f">
              <w10:wrap anchorx="page" anchory="page"/>
            </v:rect>
          </w:pict>
        </mc:Fallback>
      </mc:AlternateContent>
    </w:r>
    <w:r>
      <w:drawing>
        <wp:inline distT="0" distB="0" distL="0" distR="0" wp14:anchorId="080079AA" wp14:editId="154812CD">
          <wp:extent cx="947927" cy="539496"/>
          <wp:effectExtent l="0" t="0" r="0" b="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
                  <a:stretch>
                    <a:fillRect/>
                  </a:stretch>
                </pic:blipFill>
                <pic:spPr>
                  <a:xfrm>
                    <a:off x="0" y="0"/>
                    <a:ext cx="947927" cy="539496"/>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7F77" w14:textId="62FA5D3A" w:rsidR="008A467B" w:rsidRDefault="008A467B">
    <w:pPr>
      <w:spacing w:line="849" w:lineRule="exact"/>
      <w:ind w:firstLine="101"/>
      <w:textAlignment w:val="center"/>
    </w:pPr>
    <w:r>
      <mc:AlternateContent>
        <mc:Choice Requires="wps">
          <w:drawing>
            <wp:anchor distT="0" distB="0" distL="114300" distR="114300" simplePos="0" relativeHeight="251663360" behindDoc="0" locked="0" layoutInCell="0" allowOverlap="1" wp14:anchorId="7CECF86C" wp14:editId="2645E8A2">
              <wp:simplePos x="0" y="0"/>
              <wp:positionH relativeFrom="page">
                <wp:posOffset>1062355</wp:posOffset>
              </wp:positionH>
              <wp:positionV relativeFrom="page">
                <wp:posOffset>1090930</wp:posOffset>
              </wp:positionV>
              <wp:extent cx="5798820" cy="9525"/>
              <wp:effectExtent l="0" t="0" r="0" b="444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2E584" id="矩形 2" o:spid="_x0000_s1026" style="position:absolute;left:0;text-align:left;margin-left:83.65pt;margin-top:85.9pt;width:456.6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" o:allowincell="f" fillcolor="black" stroked="f">
              <w10:wrap anchorx="page" anchory="page"/>
            </v:rect>
          </w:pict>
        </mc:Fallback>
      </mc:AlternateContent>
    </w:r>
    <w:r>
      <w:drawing>
        <wp:inline distT="0" distB="0" distL="0" distR="0" wp14:anchorId="0906041D" wp14:editId="46D88482">
          <wp:extent cx="947927" cy="539496"/>
          <wp:effectExtent l="0" t="0" r="0" b="0"/>
          <wp:docPr id="289" name="IM 289"/>
          <wp:cNvGraphicFramePr/>
          <a:graphic xmlns:a="http://schemas.openxmlformats.org/drawingml/2006/main">
            <a:graphicData uri="http://schemas.openxmlformats.org/drawingml/2006/picture">
              <pic:pic xmlns:pic="http://schemas.openxmlformats.org/drawingml/2006/picture">
                <pic:nvPicPr>
                  <pic:cNvPr id="289" name="IM 289"/>
                  <pic:cNvPicPr/>
                </pic:nvPicPr>
                <pic:blipFill>
                  <a:blip r:embed="rId1"/>
                  <a:stretch>
                    <a:fillRect/>
                  </a:stretch>
                </pic:blipFill>
                <pic:spPr>
                  <a:xfrm>
                    <a:off x="0" y="0"/>
                    <a:ext cx="947927" cy="539496"/>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3D00" w14:textId="77777777" w:rsidR="00721753" w:rsidRDefault="0000000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61"/>
    <w:rsid w:val="003E3F6B"/>
    <w:rsid w:val="008A467B"/>
    <w:rsid w:val="00A62EB6"/>
    <w:rsid w:val="00C87E61"/>
    <w:rsid w:val="00DF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DE4A80-476F-4A17-96A6-4547C7A6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67B"/>
    <w:pPr>
      <w:kinsoku w:val="0"/>
      <w:autoSpaceDE w:val="0"/>
      <w:autoSpaceDN w:val="0"/>
      <w:adjustRightInd w:val="0"/>
      <w:snapToGrid w:val="0"/>
      <w:textAlignment w:val="baseline"/>
    </w:pPr>
    <w:rPr>
      <w:rFonts w:ascii="Arial" w:hAnsi="Arial" w:cs="Arial"/>
      <w:noProof/>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67B"/>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noProof w:val="0"/>
      <w:snapToGrid/>
      <w:color w:val="auto"/>
      <w:kern w:val="2"/>
      <w:sz w:val="18"/>
      <w:szCs w:val="18"/>
    </w:rPr>
  </w:style>
  <w:style w:type="character" w:customStyle="1" w:styleId="a4">
    <w:name w:val="页眉 字符"/>
    <w:basedOn w:val="a0"/>
    <w:link w:val="a3"/>
    <w:uiPriority w:val="99"/>
    <w:rsid w:val="008A467B"/>
    <w:rPr>
      <w:sz w:val="18"/>
      <w:szCs w:val="18"/>
    </w:rPr>
  </w:style>
  <w:style w:type="paragraph" w:styleId="a5">
    <w:name w:val="footer"/>
    <w:basedOn w:val="a"/>
    <w:link w:val="a6"/>
    <w:uiPriority w:val="99"/>
    <w:unhideWhenUsed/>
    <w:rsid w:val="008A467B"/>
    <w:pPr>
      <w:widowControl w:val="0"/>
      <w:tabs>
        <w:tab w:val="center" w:pos="4153"/>
        <w:tab w:val="right" w:pos="8306"/>
      </w:tabs>
      <w:kinsoku/>
      <w:autoSpaceDE/>
      <w:autoSpaceDN/>
      <w:adjustRightInd/>
      <w:textAlignment w:val="auto"/>
    </w:pPr>
    <w:rPr>
      <w:rFonts w:asciiTheme="minorHAnsi" w:hAnsiTheme="minorHAnsi" w:cstheme="minorBidi"/>
      <w:noProof w:val="0"/>
      <w:snapToGrid/>
      <w:color w:val="auto"/>
      <w:kern w:val="2"/>
      <w:sz w:val="18"/>
      <w:szCs w:val="18"/>
    </w:rPr>
  </w:style>
  <w:style w:type="character" w:customStyle="1" w:styleId="a6">
    <w:name w:val="页脚 字符"/>
    <w:basedOn w:val="a0"/>
    <w:link w:val="a5"/>
    <w:uiPriority w:val="99"/>
    <w:rsid w:val="008A467B"/>
    <w:rPr>
      <w:sz w:val="18"/>
      <w:szCs w:val="18"/>
    </w:rPr>
  </w:style>
  <w:style w:type="table" w:customStyle="1" w:styleId="TableNormal">
    <w:name w:val="Table Normal"/>
    <w:semiHidden/>
    <w:unhideWhenUsed/>
    <w:qFormat/>
    <w:rsid w:val="008A467B"/>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楚烜</dc:creator>
  <cp:keywords/>
  <dc:description/>
  <cp:lastModifiedBy>谢 楚烜</cp:lastModifiedBy>
  <cp:revision>2</cp:revision>
  <dcterms:created xsi:type="dcterms:W3CDTF">2022-09-20T02:22:00Z</dcterms:created>
  <dcterms:modified xsi:type="dcterms:W3CDTF">2022-09-20T02:22:00Z</dcterms:modified>
</cp:coreProperties>
</file>